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E66" w:rsidRPr="006D1E66" w:rsidRDefault="006D1E66" w:rsidP="006D1E66">
      <w:pPr>
        <w:widowControl/>
        <w:shd w:val="clear" w:color="auto" w:fill="FFFFFF"/>
        <w:suppressAutoHyphens w:val="0"/>
        <w:autoSpaceDE w:val="0"/>
        <w:autoSpaceDN w:val="0"/>
        <w:adjustRightInd w:val="0"/>
        <w:ind w:left="10773"/>
        <w:textAlignment w:val="auto"/>
        <w:rPr>
          <w:lang w:val="ru-RU"/>
        </w:rPr>
      </w:pPr>
      <w:r w:rsidRPr="006D1E66">
        <w:rPr>
          <w:lang w:val="ru-RU"/>
        </w:rPr>
        <w:t xml:space="preserve">Приложение 5 </w:t>
      </w:r>
    </w:p>
    <w:p w:rsidR="00E85605" w:rsidRDefault="006D1E66" w:rsidP="006D1E66">
      <w:pPr>
        <w:widowControl/>
        <w:shd w:val="clear" w:color="auto" w:fill="FFFFFF"/>
        <w:suppressAutoHyphens w:val="0"/>
        <w:autoSpaceDE w:val="0"/>
        <w:autoSpaceDN w:val="0"/>
        <w:adjustRightInd w:val="0"/>
        <w:ind w:left="10773"/>
        <w:textAlignment w:val="auto"/>
        <w:rPr>
          <w:lang w:val="ru-RU"/>
        </w:rPr>
      </w:pPr>
      <w:r w:rsidRPr="006D1E66">
        <w:rPr>
          <w:lang w:val="ru-RU"/>
        </w:rPr>
        <w:t xml:space="preserve">к постановлению Администрации </w:t>
      </w:r>
    </w:p>
    <w:p w:rsidR="006D1E66" w:rsidRPr="006D1E66" w:rsidRDefault="006D1E66" w:rsidP="006D1E66">
      <w:pPr>
        <w:widowControl/>
        <w:shd w:val="clear" w:color="auto" w:fill="FFFFFF"/>
        <w:suppressAutoHyphens w:val="0"/>
        <w:autoSpaceDE w:val="0"/>
        <w:autoSpaceDN w:val="0"/>
        <w:adjustRightInd w:val="0"/>
        <w:ind w:left="10773"/>
        <w:textAlignment w:val="auto"/>
        <w:rPr>
          <w:lang w:val="ru-RU"/>
        </w:rPr>
      </w:pPr>
      <w:r w:rsidRPr="006D1E66">
        <w:rPr>
          <w:lang w:val="ru-RU"/>
        </w:rPr>
        <w:t>города Когалыма</w:t>
      </w:r>
    </w:p>
    <w:p w:rsidR="006D1E66" w:rsidRPr="006D1E66" w:rsidRDefault="00E85605" w:rsidP="006D1E66">
      <w:pPr>
        <w:widowControl/>
        <w:shd w:val="clear" w:color="auto" w:fill="FFFFFF"/>
        <w:suppressAutoHyphens w:val="0"/>
        <w:autoSpaceDE w:val="0"/>
        <w:autoSpaceDN w:val="0"/>
        <w:adjustRightInd w:val="0"/>
        <w:ind w:left="10773"/>
        <w:textAlignment w:val="auto"/>
        <w:rPr>
          <w:lang w:val="ru-RU"/>
        </w:rPr>
      </w:pPr>
      <w:r>
        <w:rPr>
          <w:lang w:val="ru-RU"/>
        </w:rPr>
        <w:t>от 27.12.2012 №3247</w:t>
      </w:r>
    </w:p>
    <w:p w:rsidR="006D1E66" w:rsidRDefault="006D1E66" w:rsidP="00B8380D">
      <w:pPr>
        <w:jc w:val="right"/>
        <w:rPr>
          <w:lang w:val="ru-RU"/>
        </w:rPr>
      </w:pPr>
    </w:p>
    <w:p w:rsidR="00B8380D" w:rsidRDefault="00B8380D" w:rsidP="00B8380D">
      <w:pPr>
        <w:jc w:val="right"/>
        <w:rPr>
          <w:lang w:val="ru-RU"/>
        </w:rPr>
      </w:pPr>
      <w:r w:rsidRPr="0084113B">
        <w:rPr>
          <w:lang w:val="ru-RU"/>
        </w:rPr>
        <w:t>Приложение 4.1</w:t>
      </w:r>
    </w:p>
    <w:p w:rsidR="00B8380D" w:rsidRDefault="00B8380D" w:rsidP="00B8380D">
      <w:pPr>
        <w:jc w:val="right"/>
        <w:rPr>
          <w:lang w:val="ru-RU"/>
        </w:rPr>
      </w:pPr>
      <w:r w:rsidRPr="002439C4">
        <w:rPr>
          <w:lang w:val="ru-RU"/>
        </w:rPr>
        <w:t>к адресной программе по переселению граждан</w:t>
      </w:r>
    </w:p>
    <w:p w:rsidR="00B8380D" w:rsidRDefault="00B8380D" w:rsidP="00B8380D">
      <w:pPr>
        <w:jc w:val="right"/>
        <w:rPr>
          <w:b/>
          <w:bCs/>
          <w:sz w:val="28"/>
          <w:szCs w:val="28"/>
          <w:lang w:val="ru-RU"/>
        </w:rPr>
      </w:pPr>
      <w:r w:rsidRPr="002439C4">
        <w:rPr>
          <w:lang w:val="ru-RU"/>
        </w:rPr>
        <w:t>из аварийного жилищного фонда на 2012 год</w:t>
      </w:r>
    </w:p>
    <w:p w:rsidR="00B8380D" w:rsidRPr="00E85605" w:rsidRDefault="00B8380D" w:rsidP="00E77D2A">
      <w:pPr>
        <w:jc w:val="center"/>
        <w:rPr>
          <w:b/>
          <w:bCs/>
          <w:lang w:val="ru-RU"/>
        </w:rPr>
      </w:pPr>
    </w:p>
    <w:p w:rsidR="00E77D2A" w:rsidRDefault="00E77D2A" w:rsidP="00E77D2A">
      <w:pPr>
        <w:jc w:val="center"/>
        <w:rPr>
          <w:b/>
          <w:bCs/>
          <w:sz w:val="28"/>
          <w:szCs w:val="28"/>
          <w:lang w:val="ru-RU"/>
        </w:rPr>
      </w:pPr>
      <w:r w:rsidRPr="00F2541F">
        <w:rPr>
          <w:b/>
          <w:bCs/>
          <w:sz w:val="28"/>
          <w:szCs w:val="28"/>
          <w:lang w:val="ru-RU"/>
        </w:rPr>
        <w:t>Реестр аварийных домов на территории города Когалыма,</w:t>
      </w:r>
    </w:p>
    <w:p w:rsidR="000A7F99" w:rsidRPr="00F2541F" w:rsidRDefault="00E77D2A" w:rsidP="00E85605">
      <w:pPr>
        <w:jc w:val="center"/>
        <w:rPr>
          <w:lang w:val="ru-RU"/>
        </w:rPr>
      </w:pPr>
      <w:r w:rsidRPr="00F2541F">
        <w:rPr>
          <w:b/>
          <w:bCs/>
          <w:sz w:val="28"/>
          <w:szCs w:val="28"/>
          <w:lang w:val="ru-RU"/>
        </w:rPr>
        <w:t xml:space="preserve"> претендующего на получение финансовой </w:t>
      </w:r>
      <w:r w:rsidR="00E85605">
        <w:rPr>
          <w:b/>
          <w:bCs/>
          <w:sz w:val="28"/>
          <w:szCs w:val="28"/>
          <w:lang w:val="ru-RU"/>
        </w:rPr>
        <w:t>поддержки за счет средств Фонда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34"/>
        <w:gridCol w:w="2410"/>
        <w:gridCol w:w="981"/>
        <w:gridCol w:w="1089"/>
        <w:gridCol w:w="997"/>
        <w:gridCol w:w="1006"/>
        <w:gridCol w:w="1009"/>
        <w:gridCol w:w="990"/>
        <w:gridCol w:w="1022"/>
        <w:gridCol w:w="1009"/>
        <w:gridCol w:w="977"/>
        <w:gridCol w:w="984"/>
        <w:gridCol w:w="26"/>
        <w:gridCol w:w="993"/>
        <w:gridCol w:w="977"/>
        <w:gridCol w:w="1016"/>
      </w:tblGrid>
      <w:tr w:rsidR="007B3675" w:rsidRPr="00E85605" w:rsidTr="00E85605">
        <w:trPr>
          <w:trHeight w:val="584"/>
        </w:trPr>
        <w:tc>
          <w:tcPr>
            <w:tcW w:w="136" w:type="pct"/>
            <w:vMerge w:val="restar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N п/п</w:t>
            </w:r>
          </w:p>
        </w:tc>
        <w:tc>
          <w:tcPr>
            <w:tcW w:w="757" w:type="pct"/>
            <w:vMerge w:val="restar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Адрес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многоквартирного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дома</w:t>
            </w:r>
            <w:proofErr w:type="spellEnd"/>
            <w:r w:rsidRPr="00F24FC6">
              <w:rPr>
                <w:sz w:val="16"/>
                <w:szCs w:val="16"/>
              </w:rPr>
              <w:t xml:space="preserve"> (МКД) </w:t>
            </w:r>
          </w:p>
        </w:tc>
        <w:tc>
          <w:tcPr>
            <w:tcW w:w="308" w:type="pct"/>
            <w:vMerge w:val="restar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Дата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признания</w:t>
            </w:r>
            <w:proofErr w:type="spellEnd"/>
            <w:r w:rsidRPr="00F24FC6">
              <w:rPr>
                <w:sz w:val="16"/>
                <w:szCs w:val="16"/>
              </w:rPr>
              <w:t xml:space="preserve"> МКД </w:t>
            </w:r>
            <w:proofErr w:type="spellStart"/>
            <w:r w:rsidRPr="00F24FC6">
              <w:rPr>
                <w:sz w:val="16"/>
                <w:szCs w:val="16"/>
              </w:rPr>
              <w:t>аварийным</w:t>
            </w:r>
            <w:proofErr w:type="spellEnd"/>
          </w:p>
        </w:tc>
        <w:tc>
          <w:tcPr>
            <w:tcW w:w="971" w:type="pct"/>
            <w:gridSpan w:val="3"/>
            <w:vAlign w:val="center"/>
          </w:tcPr>
          <w:p w:rsidR="00E77D2A" w:rsidRPr="00F2541F" w:rsidRDefault="00E77D2A" w:rsidP="00FC4A20">
            <w:pPr>
              <w:jc w:val="center"/>
              <w:rPr>
                <w:sz w:val="16"/>
                <w:szCs w:val="16"/>
                <w:lang w:val="ru-RU"/>
              </w:rPr>
            </w:pPr>
            <w:r w:rsidRPr="00F2541F">
              <w:rPr>
                <w:sz w:val="16"/>
                <w:szCs w:val="16"/>
                <w:lang w:val="ru-RU"/>
              </w:rPr>
              <w:t>Не расселено на дату подачи заявки</w:t>
            </w:r>
          </w:p>
        </w:tc>
        <w:tc>
          <w:tcPr>
            <w:tcW w:w="949" w:type="pct"/>
            <w:gridSpan w:val="3"/>
            <w:vAlign w:val="center"/>
          </w:tcPr>
          <w:p w:rsidR="00E77D2A" w:rsidRPr="00F2541F" w:rsidRDefault="00E77D2A" w:rsidP="00FC4A20">
            <w:pPr>
              <w:jc w:val="center"/>
              <w:rPr>
                <w:sz w:val="16"/>
                <w:szCs w:val="16"/>
                <w:lang w:val="ru-RU"/>
              </w:rPr>
            </w:pPr>
            <w:r w:rsidRPr="00F2541F">
              <w:rPr>
                <w:sz w:val="16"/>
                <w:szCs w:val="16"/>
                <w:lang w:val="ru-RU"/>
              </w:rPr>
              <w:t>Расселяется по ранее утвержденным программам</w:t>
            </w:r>
          </w:p>
        </w:tc>
        <w:tc>
          <w:tcPr>
            <w:tcW w:w="941" w:type="pct"/>
            <w:gridSpan w:val="4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Расселяется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данной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программе</w:t>
            </w:r>
            <w:proofErr w:type="spellEnd"/>
          </w:p>
        </w:tc>
        <w:tc>
          <w:tcPr>
            <w:tcW w:w="938" w:type="pct"/>
            <w:gridSpan w:val="3"/>
            <w:vAlign w:val="center"/>
          </w:tcPr>
          <w:p w:rsidR="00E77D2A" w:rsidRPr="00F2541F" w:rsidRDefault="00E77D2A" w:rsidP="00FC4A20">
            <w:pPr>
              <w:jc w:val="center"/>
              <w:rPr>
                <w:sz w:val="16"/>
                <w:szCs w:val="16"/>
                <w:lang w:val="ru-RU"/>
              </w:rPr>
            </w:pPr>
            <w:r w:rsidRPr="00F2541F">
              <w:rPr>
                <w:sz w:val="16"/>
                <w:szCs w:val="16"/>
                <w:lang w:val="ru-RU"/>
              </w:rPr>
              <w:t>Осталось к расселению аварийного фонда</w:t>
            </w:r>
          </w:p>
        </w:tc>
      </w:tr>
      <w:tr w:rsidR="00C51E46" w:rsidRPr="00F24FC6" w:rsidTr="00E85605">
        <w:trPr>
          <w:trHeight w:val="577"/>
        </w:trPr>
        <w:tc>
          <w:tcPr>
            <w:tcW w:w="136" w:type="pct"/>
            <w:vMerge/>
            <w:vAlign w:val="center"/>
          </w:tcPr>
          <w:p w:rsidR="00E77D2A" w:rsidRPr="00F2541F" w:rsidRDefault="00E77D2A" w:rsidP="00FC4A2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757" w:type="pct"/>
            <w:vMerge/>
            <w:vAlign w:val="center"/>
          </w:tcPr>
          <w:p w:rsidR="00E77D2A" w:rsidRPr="00F2541F" w:rsidRDefault="00E77D2A" w:rsidP="00FC4A2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308" w:type="pct"/>
            <w:vMerge/>
            <w:vAlign w:val="center"/>
          </w:tcPr>
          <w:p w:rsidR="00E77D2A" w:rsidRPr="00F2541F" w:rsidRDefault="00E77D2A" w:rsidP="00FC4A20">
            <w:pPr>
              <w:rPr>
                <w:sz w:val="16"/>
                <w:szCs w:val="16"/>
                <w:lang w:val="ru-RU"/>
              </w:rPr>
            </w:pPr>
          </w:p>
        </w:tc>
        <w:tc>
          <w:tcPr>
            <w:tcW w:w="342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помещений</w:t>
            </w:r>
            <w:proofErr w:type="spellEnd"/>
          </w:p>
        </w:tc>
        <w:tc>
          <w:tcPr>
            <w:tcW w:w="313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площадь</w:t>
            </w:r>
            <w:proofErr w:type="spellEnd"/>
          </w:p>
        </w:tc>
        <w:tc>
          <w:tcPr>
            <w:tcW w:w="316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31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помещений</w:t>
            </w:r>
            <w:proofErr w:type="spellEnd"/>
          </w:p>
        </w:tc>
        <w:tc>
          <w:tcPr>
            <w:tcW w:w="311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площадь</w:t>
            </w:r>
            <w:proofErr w:type="spellEnd"/>
          </w:p>
        </w:tc>
        <w:tc>
          <w:tcPr>
            <w:tcW w:w="321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31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помещений</w:t>
            </w:r>
            <w:proofErr w:type="spellEnd"/>
          </w:p>
        </w:tc>
        <w:tc>
          <w:tcPr>
            <w:tcW w:w="30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площадь</w:t>
            </w:r>
            <w:proofErr w:type="spellEnd"/>
          </w:p>
        </w:tc>
        <w:tc>
          <w:tcPr>
            <w:tcW w:w="309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человек</w:t>
            </w:r>
            <w:proofErr w:type="spellEnd"/>
          </w:p>
        </w:tc>
        <w:tc>
          <w:tcPr>
            <w:tcW w:w="320" w:type="pct"/>
            <w:gridSpan w:val="2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помещений</w:t>
            </w:r>
            <w:proofErr w:type="spellEnd"/>
          </w:p>
        </w:tc>
        <w:tc>
          <w:tcPr>
            <w:tcW w:w="30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площадь</w:t>
            </w:r>
            <w:proofErr w:type="spellEnd"/>
          </w:p>
        </w:tc>
        <w:tc>
          <w:tcPr>
            <w:tcW w:w="319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количество</w:t>
            </w:r>
            <w:proofErr w:type="spellEnd"/>
            <w:r w:rsidRPr="00F24FC6">
              <w:rPr>
                <w:sz w:val="16"/>
                <w:szCs w:val="16"/>
              </w:rPr>
              <w:t xml:space="preserve"> </w:t>
            </w:r>
            <w:proofErr w:type="spellStart"/>
            <w:r w:rsidRPr="00F24FC6">
              <w:rPr>
                <w:sz w:val="16"/>
                <w:szCs w:val="16"/>
              </w:rPr>
              <w:t>человек</w:t>
            </w:r>
            <w:proofErr w:type="spellEnd"/>
          </w:p>
        </w:tc>
      </w:tr>
      <w:tr w:rsidR="00C51E46" w:rsidRPr="00F24FC6" w:rsidTr="00E85605">
        <w:trPr>
          <w:trHeight w:val="419"/>
        </w:trPr>
        <w:tc>
          <w:tcPr>
            <w:tcW w:w="136" w:type="pct"/>
            <w:vMerge/>
            <w:vAlign w:val="center"/>
          </w:tcPr>
          <w:p w:rsidR="00E77D2A" w:rsidRPr="00F24FC6" w:rsidRDefault="00E77D2A" w:rsidP="00FC4A20">
            <w:pPr>
              <w:rPr>
                <w:sz w:val="16"/>
                <w:szCs w:val="16"/>
              </w:rPr>
            </w:pPr>
          </w:p>
        </w:tc>
        <w:tc>
          <w:tcPr>
            <w:tcW w:w="757" w:type="pct"/>
            <w:vMerge/>
            <w:vAlign w:val="center"/>
          </w:tcPr>
          <w:p w:rsidR="00E77D2A" w:rsidRPr="00F24FC6" w:rsidRDefault="00E77D2A" w:rsidP="00FC4A20">
            <w:pPr>
              <w:rPr>
                <w:sz w:val="16"/>
                <w:szCs w:val="16"/>
              </w:rPr>
            </w:pPr>
          </w:p>
        </w:tc>
        <w:tc>
          <w:tcPr>
            <w:tcW w:w="308" w:type="pct"/>
            <w:vMerge/>
            <w:vAlign w:val="center"/>
          </w:tcPr>
          <w:p w:rsidR="00E77D2A" w:rsidRPr="00F24FC6" w:rsidRDefault="00E77D2A" w:rsidP="00FC4A20">
            <w:pPr>
              <w:rPr>
                <w:sz w:val="16"/>
                <w:szCs w:val="16"/>
              </w:rPr>
            </w:pPr>
          </w:p>
        </w:tc>
        <w:tc>
          <w:tcPr>
            <w:tcW w:w="342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24FC6">
              <w:rPr>
                <w:sz w:val="16"/>
                <w:szCs w:val="16"/>
              </w:rPr>
              <w:t>ед</w:t>
            </w:r>
            <w:proofErr w:type="spellEnd"/>
            <w:proofErr w:type="gram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13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Кв.м.</w:t>
            </w:r>
          </w:p>
        </w:tc>
        <w:tc>
          <w:tcPr>
            <w:tcW w:w="316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24FC6">
              <w:rPr>
                <w:sz w:val="16"/>
                <w:szCs w:val="16"/>
              </w:rPr>
              <w:t>чел</w:t>
            </w:r>
            <w:proofErr w:type="spellEnd"/>
            <w:proofErr w:type="gram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1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Ед</w:t>
            </w:r>
            <w:proofErr w:type="spell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11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Кв.м.</w:t>
            </w:r>
          </w:p>
        </w:tc>
        <w:tc>
          <w:tcPr>
            <w:tcW w:w="321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24FC6">
              <w:rPr>
                <w:sz w:val="16"/>
                <w:szCs w:val="16"/>
              </w:rPr>
              <w:t>чел</w:t>
            </w:r>
            <w:proofErr w:type="spellEnd"/>
            <w:proofErr w:type="gram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1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Ед</w:t>
            </w:r>
            <w:proofErr w:type="spell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0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Кв.м.</w:t>
            </w:r>
          </w:p>
        </w:tc>
        <w:tc>
          <w:tcPr>
            <w:tcW w:w="309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24FC6">
              <w:rPr>
                <w:sz w:val="16"/>
                <w:szCs w:val="16"/>
              </w:rPr>
              <w:t>чел</w:t>
            </w:r>
            <w:proofErr w:type="spellEnd"/>
            <w:proofErr w:type="gram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20" w:type="pct"/>
            <w:gridSpan w:val="2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Ед</w:t>
            </w:r>
            <w:proofErr w:type="spellEnd"/>
            <w:r w:rsidRPr="00F24FC6">
              <w:rPr>
                <w:sz w:val="16"/>
                <w:szCs w:val="16"/>
              </w:rPr>
              <w:t>.</w:t>
            </w:r>
          </w:p>
        </w:tc>
        <w:tc>
          <w:tcPr>
            <w:tcW w:w="30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Кв.м.</w:t>
            </w:r>
          </w:p>
        </w:tc>
        <w:tc>
          <w:tcPr>
            <w:tcW w:w="319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F24FC6">
              <w:rPr>
                <w:sz w:val="16"/>
                <w:szCs w:val="16"/>
              </w:rPr>
              <w:t>чел</w:t>
            </w:r>
            <w:proofErr w:type="spellEnd"/>
            <w:proofErr w:type="gramEnd"/>
            <w:r w:rsidRPr="00F24FC6">
              <w:rPr>
                <w:sz w:val="16"/>
                <w:szCs w:val="16"/>
              </w:rPr>
              <w:t>.</w:t>
            </w:r>
          </w:p>
        </w:tc>
      </w:tr>
      <w:tr w:rsidR="00C51E46" w:rsidRPr="00F24FC6" w:rsidTr="00E85605">
        <w:trPr>
          <w:trHeight w:val="135"/>
        </w:trPr>
        <w:tc>
          <w:tcPr>
            <w:tcW w:w="136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75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308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</w:t>
            </w:r>
          </w:p>
        </w:tc>
        <w:tc>
          <w:tcPr>
            <w:tcW w:w="342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</w:t>
            </w:r>
          </w:p>
        </w:tc>
        <w:tc>
          <w:tcPr>
            <w:tcW w:w="313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</w:t>
            </w:r>
          </w:p>
        </w:tc>
        <w:tc>
          <w:tcPr>
            <w:tcW w:w="316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  <w:tc>
          <w:tcPr>
            <w:tcW w:w="311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</w:t>
            </w:r>
          </w:p>
        </w:tc>
        <w:tc>
          <w:tcPr>
            <w:tcW w:w="321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</w:t>
            </w:r>
          </w:p>
        </w:tc>
        <w:tc>
          <w:tcPr>
            <w:tcW w:w="31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11</w:t>
            </w:r>
          </w:p>
        </w:tc>
        <w:tc>
          <w:tcPr>
            <w:tcW w:w="309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20" w:type="pct"/>
            <w:gridSpan w:val="2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319" w:type="pct"/>
            <w:vAlign w:val="center"/>
          </w:tcPr>
          <w:p w:rsidR="00E77D2A" w:rsidRPr="00F24FC6" w:rsidRDefault="00E77D2A" w:rsidP="00FC4A20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15</w:t>
            </w:r>
          </w:p>
        </w:tc>
      </w:tr>
      <w:tr w:rsidR="00C51E46" w:rsidRPr="00F24FC6" w:rsidTr="00E85605">
        <w:trPr>
          <w:trHeight w:val="419"/>
        </w:trPr>
        <w:tc>
          <w:tcPr>
            <w:tcW w:w="893" w:type="pct"/>
            <w:gridSpan w:val="2"/>
            <w:vAlign w:val="center"/>
          </w:tcPr>
          <w:p w:rsidR="00E77D2A" w:rsidRPr="00C51E46" w:rsidRDefault="00E77D2A" w:rsidP="00FC4A20">
            <w:pPr>
              <w:rPr>
                <w:b/>
                <w:bCs/>
                <w:sz w:val="18"/>
                <w:szCs w:val="18"/>
              </w:rPr>
            </w:pPr>
            <w:r w:rsidRPr="00C51E46">
              <w:rPr>
                <w:b/>
                <w:bCs/>
                <w:sz w:val="18"/>
                <w:szCs w:val="18"/>
              </w:rPr>
              <w:t xml:space="preserve">ИТОГО </w:t>
            </w:r>
            <w:proofErr w:type="spellStart"/>
            <w:r w:rsidRPr="00C51E46">
              <w:rPr>
                <w:b/>
                <w:bCs/>
                <w:sz w:val="18"/>
                <w:szCs w:val="18"/>
              </w:rPr>
              <w:t>по</w:t>
            </w:r>
            <w:proofErr w:type="spellEnd"/>
            <w:r w:rsidRPr="00C51E46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1E46">
              <w:rPr>
                <w:b/>
                <w:bCs/>
                <w:sz w:val="18"/>
                <w:szCs w:val="18"/>
              </w:rPr>
              <w:t>городу</w:t>
            </w:r>
            <w:proofErr w:type="spellEnd"/>
            <w:r w:rsidRPr="00C51E46"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C51E46">
              <w:rPr>
                <w:b/>
                <w:bCs/>
                <w:sz w:val="18"/>
                <w:szCs w:val="18"/>
              </w:rPr>
              <w:t>Когалыму</w:t>
            </w:r>
            <w:proofErr w:type="spellEnd"/>
          </w:p>
        </w:tc>
        <w:tc>
          <w:tcPr>
            <w:tcW w:w="308" w:type="pct"/>
            <w:vAlign w:val="center"/>
          </w:tcPr>
          <w:p w:rsidR="00E77D2A" w:rsidRPr="00C51E4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C51E46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42" w:type="pct"/>
            <w:vAlign w:val="center"/>
          </w:tcPr>
          <w:p w:rsidR="00E77D2A" w:rsidRPr="00151B5D" w:rsidRDefault="00E77D2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856">
              <w:rPr>
                <w:b/>
                <w:bCs/>
                <w:sz w:val="18"/>
                <w:szCs w:val="18"/>
              </w:rPr>
              <w:t>32</w:t>
            </w:r>
            <w:r>
              <w:rPr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313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12624,29</w:t>
            </w:r>
          </w:p>
        </w:tc>
        <w:tc>
          <w:tcPr>
            <w:tcW w:w="316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317" w:type="pct"/>
            <w:vAlign w:val="center"/>
          </w:tcPr>
          <w:p w:rsidR="00E77D2A" w:rsidRPr="005D660A" w:rsidRDefault="005D660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311" w:type="pct"/>
            <w:vAlign w:val="center"/>
          </w:tcPr>
          <w:p w:rsidR="00E77D2A" w:rsidRPr="005D660A" w:rsidRDefault="005D660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321" w:type="pct"/>
            <w:vAlign w:val="center"/>
          </w:tcPr>
          <w:p w:rsidR="00E77D2A" w:rsidRPr="005D660A" w:rsidRDefault="005D660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317" w:type="pct"/>
            <w:vAlign w:val="center"/>
          </w:tcPr>
          <w:p w:rsidR="00E77D2A" w:rsidRPr="00AA4172" w:rsidRDefault="00AA4172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117</w:t>
            </w:r>
          </w:p>
        </w:tc>
        <w:tc>
          <w:tcPr>
            <w:tcW w:w="307" w:type="pct"/>
            <w:vAlign w:val="center"/>
          </w:tcPr>
          <w:p w:rsidR="00E77D2A" w:rsidRPr="00AA4172" w:rsidRDefault="00AA4172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5011,32</w:t>
            </w:r>
          </w:p>
        </w:tc>
        <w:tc>
          <w:tcPr>
            <w:tcW w:w="309" w:type="pct"/>
            <w:vAlign w:val="center"/>
          </w:tcPr>
          <w:p w:rsidR="00E77D2A" w:rsidRPr="00AA4172" w:rsidRDefault="00AA4172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364</w:t>
            </w:r>
          </w:p>
        </w:tc>
        <w:tc>
          <w:tcPr>
            <w:tcW w:w="320" w:type="pct"/>
            <w:gridSpan w:val="2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w="307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7612,97</w:t>
            </w:r>
          </w:p>
        </w:tc>
        <w:tc>
          <w:tcPr>
            <w:tcW w:w="319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528</w:t>
            </w:r>
          </w:p>
        </w:tc>
      </w:tr>
      <w:tr w:rsidR="00C51E46" w:rsidRPr="00F24FC6" w:rsidTr="00E85605">
        <w:trPr>
          <w:trHeight w:val="419"/>
        </w:trPr>
        <w:tc>
          <w:tcPr>
            <w:tcW w:w="1201" w:type="pct"/>
            <w:gridSpan w:val="3"/>
            <w:vAlign w:val="center"/>
          </w:tcPr>
          <w:p w:rsidR="00E77D2A" w:rsidRPr="00C51E46" w:rsidRDefault="00E77D2A" w:rsidP="00FC4A20">
            <w:pPr>
              <w:rPr>
                <w:sz w:val="18"/>
                <w:szCs w:val="18"/>
                <w:lang w:val="ru-RU"/>
              </w:rPr>
            </w:pPr>
            <w:r w:rsidRPr="00C51E46">
              <w:rPr>
                <w:sz w:val="18"/>
                <w:szCs w:val="18"/>
                <w:lang w:val="ru-RU"/>
              </w:rPr>
              <w:t>Итого жилой фонд, признанный аварийным до 1 января 2007 года</w:t>
            </w:r>
          </w:p>
        </w:tc>
        <w:tc>
          <w:tcPr>
            <w:tcW w:w="342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13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16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11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E77D2A" w:rsidRPr="009B6856" w:rsidRDefault="00E77D2A" w:rsidP="00FC4A20">
            <w:pPr>
              <w:jc w:val="center"/>
              <w:rPr>
                <w:sz w:val="18"/>
                <w:szCs w:val="18"/>
              </w:rPr>
            </w:pPr>
            <w:r w:rsidRPr="009B6856">
              <w:rPr>
                <w:sz w:val="18"/>
                <w:szCs w:val="18"/>
              </w:rPr>
              <w:t>0,00</w:t>
            </w:r>
          </w:p>
        </w:tc>
      </w:tr>
      <w:tr w:rsidR="00C51E46" w:rsidRPr="00F24FC6" w:rsidTr="00E85605">
        <w:trPr>
          <w:trHeight w:val="419"/>
        </w:trPr>
        <w:tc>
          <w:tcPr>
            <w:tcW w:w="1201" w:type="pct"/>
            <w:gridSpan w:val="3"/>
            <w:vAlign w:val="center"/>
          </w:tcPr>
          <w:p w:rsidR="00E77D2A" w:rsidRPr="00C51E46" w:rsidRDefault="00E77D2A" w:rsidP="00FC4A20">
            <w:pPr>
              <w:rPr>
                <w:b/>
                <w:bCs/>
                <w:sz w:val="18"/>
                <w:szCs w:val="18"/>
                <w:lang w:val="ru-RU"/>
              </w:rPr>
            </w:pPr>
            <w:r w:rsidRPr="00C51E46">
              <w:rPr>
                <w:b/>
                <w:bCs/>
                <w:sz w:val="18"/>
                <w:szCs w:val="18"/>
                <w:lang w:val="ru-RU"/>
              </w:rPr>
              <w:t>Итого жилой фонд, признанный аварийным до 1 января 2010 года</w:t>
            </w:r>
          </w:p>
        </w:tc>
        <w:tc>
          <w:tcPr>
            <w:tcW w:w="342" w:type="pct"/>
            <w:vAlign w:val="center"/>
          </w:tcPr>
          <w:p w:rsidR="00E77D2A" w:rsidRPr="00151B5D" w:rsidRDefault="00E77D2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 w:rsidRPr="009B6856">
              <w:rPr>
                <w:b/>
                <w:bCs/>
                <w:sz w:val="18"/>
                <w:szCs w:val="18"/>
              </w:rPr>
              <w:t>32</w:t>
            </w:r>
            <w:r>
              <w:rPr>
                <w:b/>
                <w:bCs/>
                <w:sz w:val="18"/>
                <w:szCs w:val="18"/>
                <w:lang w:val="ru-RU"/>
              </w:rPr>
              <w:t>7</w:t>
            </w:r>
          </w:p>
        </w:tc>
        <w:tc>
          <w:tcPr>
            <w:tcW w:w="313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12624,29</w:t>
            </w:r>
          </w:p>
        </w:tc>
        <w:tc>
          <w:tcPr>
            <w:tcW w:w="316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892</w:t>
            </w:r>
          </w:p>
        </w:tc>
        <w:tc>
          <w:tcPr>
            <w:tcW w:w="317" w:type="pct"/>
            <w:vAlign w:val="center"/>
          </w:tcPr>
          <w:p w:rsidR="00E77D2A" w:rsidRPr="005D660A" w:rsidRDefault="005D660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311" w:type="pct"/>
            <w:vAlign w:val="center"/>
          </w:tcPr>
          <w:p w:rsidR="00E77D2A" w:rsidRPr="005D660A" w:rsidRDefault="005D660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321" w:type="pct"/>
            <w:vAlign w:val="center"/>
          </w:tcPr>
          <w:p w:rsidR="00E77D2A" w:rsidRPr="005D660A" w:rsidRDefault="005D660A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0</w:t>
            </w:r>
          </w:p>
        </w:tc>
        <w:tc>
          <w:tcPr>
            <w:tcW w:w="317" w:type="pct"/>
            <w:vAlign w:val="center"/>
          </w:tcPr>
          <w:p w:rsidR="00E77D2A" w:rsidRPr="00AA4172" w:rsidRDefault="00AA4172" w:rsidP="00FC4A20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117</w:t>
            </w:r>
          </w:p>
        </w:tc>
        <w:tc>
          <w:tcPr>
            <w:tcW w:w="307" w:type="pct"/>
            <w:vAlign w:val="center"/>
          </w:tcPr>
          <w:p w:rsidR="00AA4172" w:rsidRPr="00AA4172" w:rsidRDefault="00AA4172" w:rsidP="00AA4172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5011,32</w:t>
            </w:r>
          </w:p>
        </w:tc>
        <w:tc>
          <w:tcPr>
            <w:tcW w:w="309" w:type="pct"/>
            <w:vAlign w:val="center"/>
          </w:tcPr>
          <w:p w:rsidR="00AA4172" w:rsidRPr="00AA4172" w:rsidRDefault="00AA4172" w:rsidP="005D660A">
            <w:pPr>
              <w:jc w:val="center"/>
              <w:rPr>
                <w:b/>
                <w:bCs/>
                <w:sz w:val="18"/>
                <w:szCs w:val="18"/>
                <w:lang w:val="ru-RU"/>
              </w:rPr>
            </w:pPr>
            <w:r>
              <w:rPr>
                <w:b/>
                <w:bCs/>
                <w:sz w:val="18"/>
                <w:szCs w:val="18"/>
                <w:lang w:val="ru-RU"/>
              </w:rPr>
              <w:t>364</w:t>
            </w:r>
          </w:p>
        </w:tc>
        <w:tc>
          <w:tcPr>
            <w:tcW w:w="320" w:type="pct"/>
            <w:gridSpan w:val="2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210</w:t>
            </w:r>
          </w:p>
        </w:tc>
        <w:tc>
          <w:tcPr>
            <w:tcW w:w="307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7612,97</w:t>
            </w:r>
          </w:p>
        </w:tc>
        <w:tc>
          <w:tcPr>
            <w:tcW w:w="319" w:type="pct"/>
            <w:vAlign w:val="center"/>
          </w:tcPr>
          <w:p w:rsidR="00E77D2A" w:rsidRPr="009B6856" w:rsidRDefault="00E77D2A" w:rsidP="00FC4A20">
            <w:pPr>
              <w:jc w:val="center"/>
              <w:rPr>
                <w:b/>
                <w:bCs/>
                <w:sz w:val="18"/>
                <w:szCs w:val="18"/>
              </w:rPr>
            </w:pPr>
            <w:r w:rsidRPr="009B6856">
              <w:rPr>
                <w:b/>
                <w:bCs/>
                <w:sz w:val="18"/>
                <w:szCs w:val="18"/>
              </w:rPr>
              <w:t>528</w:t>
            </w:r>
          </w:p>
        </w:tc>
      </w:tr>
      <w:tr w:rsidR="00C51E46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757" w:type="pct"/>
            <w:noWrap/>
            <w:vAlign w:val="center"/>
          </w:tcPr>
          <w:p w:rsidR="00E77D2A" w:rsidRPr="00F24FC6" w:rsidRDefault="00E77D2A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Мостовая</w:t>
            </w:r>
            <w:proofErr w:type="spellEnd"/>
            <w:r w:rsidRPr="00F24FC6">
              <w:rPr>
                <w:sz w:val="16"/>
                <w:szCs w:val="16"/>
              </w:rPr>
              <w:t>,  д.43</w:t>
            </w:r>
          </w:p>
        </w:tc>
        <w:tc>
          <w:tcPr>
            <w:tcW w:w="308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14.09.2009</w:t>
            </w:r>
          </w:p>
        </w:tc>
        <w:tc>
          <w:tcPr>
            <w:tcW w:w="342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13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32,00</w:t>
            </w:r>
          </w:p>
        </w:tc>
        <w:tc>
          <w:tcPr>
            <w:tcW w:w="316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17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gridSpan w:val="2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07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32,00</w:t>
            </w:r>
          </w:p>
        </w:tc>
        <w:tc>
          <w:tcPr>
            <w:tcW w:w="319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</w:tr>
      <w:tr w:rsidR="00C51E46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757" w:type="pct"/>
            <w:noWrap/>
            <w:vAlign w:val="center"/>
          </w:tcPr>
          <w:p w:rsidR="00E77D2A" w:rsidRPr="00F24FC6" w:rsidRDefault="00E77D2A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Мостовая</w:t>
            </w:r>
            <w:proofErr w:type="spellEnd"/>
            <w:r w:rsidRPr="00F24FC6">
              <w:rPr>
                <w:sz w:val="16"/>
                <w:szCs w:val="16"/>
              </w:rPr>
              <w:t>, д.46</w:t>
            </w:r>
          </w:p>
        </w:tc>
        <w:tc>
          <w:tcPr>
            <w:tcW w:w="308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14.09.2009</w:t>
            </w:r>
          </w:p>
        </w:tc>
        <w:tc>
          <w:tcPr>
            <w:tcW w:w="342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313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155,00</w:t>
            </w:r>
          </w:p>
        </w:tc>
        <w:tc>
          <w:tcPr>
            <w:tcW w:w="316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23</w:t>
            </w:r>
          </w:p>
        </w:tc>
        <w:tc>
          <w:tcPr>
            <w:tcW w:w="317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gridSpan w:val="2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307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155,00</w:t>
            </w:r>
          </w:p>
        </w:tc>
        <w:tc>
          <w:tcPr>
            <w:tcW w:w="319" w:type="pct"/>
            <w:vAlign w:val="center"/>
          </w:tcPr>
          <w:p w:rsidR="00E77D2A" w:rsidRPr="00F24FC6" w:rsidRDefault="00E77D2A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23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Студенческая</w:t>
            </w:r>
            <w:proofErr w:type="spellEnd"/>
            <w:r w:rsidRPr="00F24FC6">
              <w:rPr>
                <w:sz w:val="16"/>
                <w:szCs w:val="16"/>
              </w:rPr>
              <w:t>, д.48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24,50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24,50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Студенческая</w:t>
            </w:r>
            <w:proofErr w:type="spellEnd"/>
            <w:r w:rsidRPr="00F24FC6">
              <w:rPr>
                <w:sz w:val="16"/>
                <w:szCs w:val="16"/>
              </w:rPr>
              <w:t>, д.52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73,90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73,90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Мостовая</w:t>
            </w:r>
            <w:proofErr w:type="spellEnd"/>
            <w:r w:rsidRPr="00F24FC6">
              <w:rPr>
                <w:sz w:val="16"/>
                <w:szCs w:val="16"/>
              </w:rPr>
              <w:t>, д.56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61,30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gridSpan w:val="2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61,30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757" w:type="pct"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Широкая</w:t>
            </w:r>
            <w:proofErr w:type="spellEnd"/>
            <w:r w:rsidRPr="00F24FC6">
              <w:rPr>
                <w:sz w:val="16"/>
                <w:szCs w:val="16"/>
              </w:rPr>
              <w:t>, д.4А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735,10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46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735,10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46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  <w:tc>
          <w:tcPr>
            <w:tcW w:w="757" w:type="pct"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Новоселов</w:t>
            </w:r>
            <w:proofErr w:type="spellEnd"/>
            <w:r w:rsidRPr="00F24FC6">
              <w:rPr>
                <w:sz w:val="16"/>
                <w:szCs w:val="16"/>
              </w:rPr>
              <w:t>, д.2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11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407,80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11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407,80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</w:t>
            </w:r>
          </w:p>
        </w:tc>
        <w:tc>
          <w:tcPr>
            <w:tcW w:w="757" w:type="pct"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Береговая</w:t>
            </w:r>
            <w:proofErr w:type="spellEnd"/>
            <w:r w:rsidRPr="00F24FC6">
              <w:rPr>
                <w:sz w:val="16"/>
                <w:szCs w:val="16"/>
              </w:rPr>
              <w:t>, д.13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389,59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25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389,59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25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</w:t>
            </w:r>
          </w:p>
        </w:tc>
        <w:tc>
          <w:tcPr>
            <w:tcW w:w="757" w:type="pct"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Береговая</w:t>
            </w:r>
            <w:proofErr w:type="spellEnd"/>
            <w:r w:rsidRPr="00F24FC6">
              <w:rPr>
                <w:sz w:val="16"/>
                <w:szCs w:val="16"/>
              </w:rPr>
              <w:t>, д.25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818,50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56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818,50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56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10</w:t>
            </w:r>
          </w:p>
        </w:tc>
        <w:tc>
          <w:tcPr>
            <w:tcW w:w="757" w:type="pct"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Рижская</w:t>
            </w:r>
            <w:proofErr w:type="spellEnd"/>
            <w:r w:rsidRPr="00F24FC6">
              <w:rPr>
                <w:sz w:val="16"/>
                <w:szCs w:val="16"/>
              </w:rPr>
              <w:t>, д.38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185,60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17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185,60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17</w:t>
            </w:r>
          </w:p>
        </w:tc>
        <w:tc>
          <w:tcPr>
            <w:tcW w:w="320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</w:tbl>
    <w:p w:rsidR="00E85605" w:rsidRDefault="00E85605" w:rsidP="00927442">
      <w:pPr>
        <w:jc w:val="center"/>
        <w:rPr>
          <w:sz w:val="16"/>
          <w:szCs w:val="16"/>
        </w:rPr>
        <w:sectPr w:rsidR="00E85605" w:rsidSect="006D23BE">
          <w:footerReference w:type="default" r:id="rId9"/>
          <w:pgSz w:w="16838" w:h="11906" w:orient="landscape"/>
          <w:pgMar w:top="567" w:right="567" w:bottom="2552" w:left="567" w:header="709" w:footer="159" w:gutter="0"/>
          <w:pgNumType w:start="7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434"/>
        <w:gridCol w:w="2410"/>
        <w:gridCol w:w="981"/>
        <w:gridCol w:w="1089"/>
        <w:gridCol w:w="997"/>
        <w:gridCol w:w="1006"/>
        <w:gridCol w:w="1009"/>
        <w:gridCol w:w="6"/>
        <w:gridCol w:w="984"/>
        <w:gridCol w:w="1022"/>
        <w:gridCol w:w="1009"/>
        <w:gridCol w:w="977"/>
        <w:gridCol w:w="984"/>
        <w:gridCol w:w="1019"/>
        <w:gridCol w:w="977"/>
        <w:gridCol w:w="1016"/>
      </w:tblGrid>
      <w:tr w:rsidR="006D1E66" w:rsidRPr="00F24FC6" w:rsidTr="00E85605">
        <w:trPr>
          <w:trHeight w:val="135"/>
        </w:trPr>
        <w:tc>
          <w:tcPr>
            <w:tcW w:w="136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lastRenderedPageBreak/>
              <w:t>1</w:t>
            </w:r>
          </w:p>
        </w:tc>
        <w:tc>
          <w:tcPr>
            <w:tcW w:w="757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</w:t>
            </w:r>
          </w:p>
        </w:tc>
        <w:tc>
          <w:tcPr>
            <w:tcW w:w="308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</w:t>
            </w:r>
          </w:p>
        </w:tc>
        <w:tc>
          <w:tcPr>
            <w:tcW w:w="342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</w:t>
            </w:r>
          </w:p>
        </w:tc>
        <w:tc>
          <w:tcPr>
            <w:tcW w:w="313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</w:t>
            </w:r>
          </w:p>
        </w:tc>
        <w:tc>
          <w:tcPr>
            <w:tcW w:w="316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317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</w:t>
            </w:r>
          </w:p>
        </w:tc>
        <w:tc>
          <w:tcPr>
            <w:tcW w:w="311" w:type="pct"/>
            <w:gridSpan w:val="2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</w:t>
            </w:r>
          </w:p>
        </w:tc>
        <w:tc>
          <w:tcPr>
            <w:tcW w:w="321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</w:t>
            </w:r>
          </w:p>
        </w:tc>
        <w:tc>
          <w:tcPr>
            <w:tcW w:w="317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10</w:t>
            </w:r>
          </w:p>
        </w:tc>
        <w:tc>
          <w:tcPr>
            <w:tcW w:w="307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11</w:t>
            </w:r>
          </w:p>
        </w:tc>
        <w:tc>
          <w:tcPr>
            <w:tcW w:w="309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20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13</w:t>
            </w:r>
          </w:p>
        </w:tc>
        <w:tc>
          <w:tcPr>
            <w:tcW w:w="307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319" w:type="pct"/>
            <w:vAlign w:val="center"/>
          </w:tcPr>
          <w:p w:rsidR="006D1E66" w:rsidRPr="00F24FC6" w:rsidRDefault="006D1E66" w:rsidP="00927442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15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11</w:t>
            </w:r>
          </w:p>
        </w:tc>
        <w:tc>
          <w:tcPr>
            <w:tcW w:w="757" w:type="pct"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Олимпийская</w:t>
            </w:r>
            <w:proofErr w:type="spellEnd"/>
            <w:r w:rsidRPr="00F24FC6">
              <w:rPr>
                <w:sz w:val="16"/>
                <w:szCs w:val="16"/>
              </w:rPr>
              <w:t>, д.7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151B5D" w:rsidRDefault="00915D71" w:rsidP="00FE7813">
            <w:pPr>
              <w:jc w:val="center"/>
              <w:rPr>
                <w:sz w:val="16"/>
                <w:szCs w:val="16"/>
                <w:lang w:val="ru-RU"/>
              </w:rPr>
            </w:pPr>
            <w:r w:rsidRPr="00F24FC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715,90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71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151B5D" w:rsidRDefault="00915D71" w:rsidP="00A512D5">
            <w:pPr>
              <w:jc w:val="center"/>
              <w:rPr>
                <w:sz w:val="16"/>
                <w:szCs w:val="16"/>
                <w:lang w:val="ru-RU"/>
              </w:rPr>
            </w:pPr>
            <w:r w:rsidRPr="00F24FC6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715,90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71</w:t>
            </w:r>
          </w:p>
        </w:tc>
        <w:tc>
          <w:tcPr>
            <w:tcW w:w="320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Буровиков</w:t>
            </w:r>
            <w:proofErr w:type="spellEnd"/>
            <w:r w:rsidRPr="00F24FC6">
              <w:rPr>
                <w:sz w:val="16"/>
                <w:szCs w:val="16"/>
              </w:rPr>
              <w:t>, д.29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300,00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19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19</w:t>
            </w:r>
          </w:p>
        </w:tc>
        <w:tc>
          <w:tcPr>
            <w:tcW w:w="320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13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Буровиков</w:t>
            </w:r>
            <w:proofErr w:type="spellEnd"/>
            <w:r w:rsidRPr="00F24FC6">
              <w:rPr>
                <w:sz w:val="16"/>
                <w:szCs w:val="16"/>
              </w:rPr>
              <w:t>, д.31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270,50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270,50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A512D5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320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14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Широкая</w:t>
            </w:r>
            <w:proofErr w:type="spellEnd"/>
            <w:r w:rsidRPr="00F24FC6">
              <w:rPr>
                <w:sz w:val="16"/>
                <w:szCs w:val="16"/>
              </w:rPr>
              <w:t>, д.101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934,50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46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</w:t>
            </w:r>
            <w:bookmarkStart w:id="0" w:name="_GoBack"/>
            <w:bookmarkEnd w:id="0"/>
            <w:r w:rsidRPr="00F24FC6">
              <w:rPr>
                <w:sz w:val="16"/>
                <w:szCs w:val="16"/>
              </w:rPr>
              <w:t>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934,50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46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15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Новоселов</w:t>
            </w:r>
            <w:proofErr w:type="spellEnd"/>
            <w:r w:rsidRPr="00F24FC6">
              <w:rPr>
                <w:sz w:val="16"/>
                <w:szCs w:val="16"/>
              </w:rPr>
              <w:t>, д.1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485,90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38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485,90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38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Новоселов</w:t>
            </w:r>
            <w:proofErr w:type="spellEnd"/>
            <w:r w:rsidRPr="00F24FC6">
              <w:rPr>
                <w:sz w:val="16"/>
                <w:szCs w:val="16"/>
              </w:rPr>
              <w:t>, д.3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489,20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39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489,20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39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17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Береговая</w:t>
            </w:r>
            <w:proofErr w:type="spellEnd"/>
            <w:r w:rsidRPr="00F24FC6">
              <w:rPr>
                <w:sz w:val="16"/>
                <w:szCs w:val="16"/>
              </w:rPr>
              <w:t>, д.50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894,70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59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894,70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59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18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Береговая</w:t>
            </w:r>
            <w:proofErr w:type="spellEnd"/>
            <w:r w:rsidRPr="00F24FC6">
              <w:rPr>
                <w:sz w:val="16"/>
                <w:szCs w:val="16"/>
              </w:rPr>
              <w:t>, д.127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20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802,30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53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20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802,30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53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19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Парковая</w:t>
            </w:r>
            <w:proofErr w:type="spellEnd"/>
            <w:r w:rsidRPr="00F24FC6">
              <w:rPr>
                <w:sz w:val="16"/>
                <w:szCs w:val="16"/>
              </w:rPr>
              <w:t>, д.19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905,60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49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905,60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49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20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Парковая</w:t>
            </w:r>
            <w:proofErr w:type="spellEnd"/>
            <w:r w:rsidRPr="00F24FC6">
              <w:rPr>
                <w:sz w:val="16"/>
                <w:szCs w:val="16"/>
              </w:rPr>
              <w:t>, д.21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889,20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1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16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889,20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Набережная</w:t>
            </w:r>
            <w:proofErr w:type="spellEnd"/>
            <w:r w:rsidRPr="00F24FC6">
              <w:rPr>
                <w:sz w:val="16"/>
                <w:szCs w:val="16"/>
              </w:rPr>
              <w:t>, д.34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897,00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41</w:t>
            </w:r>
          </w:p>
        </w:tc>
        <w:tc>
          <w:tcPr>
            <w:tcW w:w="319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698,03</w:t>
            </w:r>
          </w:p>
        </w:tc>
        <w:tc>
          <w:tcPr>
            <w:tcW w:w="30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41</w:t>
            </w:r>
          </w:p>
        </w:tc>
        <w:tc>
          <w:tcPr>
            <w:tcW w:w="320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198,97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22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Олимпийская</w:t>
            </w:r>
            <w:proofErr w:type="spellEnd"/>
            <w:r w:rsidRPr="00F24FC6">
              <w:rPr>
                <w:sz w:val="16"/>
                <w:szCs w:val="16"/>
              </w:rPr>
              <w:t>, д.7А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42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733,80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75</w:t>
            </w:r>
          </w:p>
        </w:tc>
        <w:tc>
          <w:tcPr>
            <w:tcW w:w="319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42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733,80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75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23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Олимпийская</w:t>
            </w:r>
            <w:proofErr w:type="spellEnd"/>
            <w:r w:rsidRPr="00F24FC6">
              <w:rPr>
                <w:sz w:val="16"/>
                <w:szCs w:val="16"/>
              </w:rPr>
              <w:t>, д.11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957,60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90</w:t>
            </w:r>
          </w:p>
        </w:tc>
        <w:tc>
          <w:tcPr>
            <w:tcW w:w="319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0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48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957,60</w:t>
            </w:r>
          </w:p>
        </w:tc>
        <w:tc>
          <w:tcPr>
            <w:tcW w:w="31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90</w:t>
            </w:r>
          </w:p>
        </w:tc>
      </w:tr>
      <w:tr w:rsidR="00915D71" w:rsidRPr="00F24FC6" w:rsidTr="00E85605">
        <w:trPr>
          <w:trHeight w:val="227"/>
        </w:trPr>
        <w:tc>
          <w:tcPr>
            <w:tcW w:w="136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24</w:t>
            </w:r>
          </w:p>
        </w:tc>
        <w:tc>
          <w:tcPr>
            <w:tcW w:w="757" w:type="pct"/>
            <w:noWrap/>
            <w:vAlign w:val="center"/>
          </w:tcPr>
          <w:p w:rsidR="00915D71" w:rsidRPr="00F24FC6" w:rsidRDefault="00915D71" w:rsidP="00FE7813">
            <w:pPr>
              <w:rPr>
                <w:sz w:val="16"/>
                <w:szCs w:val="16"/>
              </w:rPr>
            </w:pPr>
            <w:proofErr w:type="spellStart"/>
            <w:r w:rsidRPr="00F24FC6">
              <w:rPr>
                <w:sz w:val="16"/>
                <w:szCs w:val="16"/>
              </w:rPr>
              <w:t>Нефтяников</w:t>
            </w:r>
            <w:proofErr w:type="spellEnd"/>
            <w:r w:rsidRPr="00F24FC6">
              <w:rPr>
                <w:sz w:val="16"/>
                <w:szCs w:val="16"/>
              </w:rPr>
              <w:t>, д.52</w:t>
            </w:r>
          </w:p>
        </w:tc>
        <w:tc>
          <w:tcPr>
            <w:tcW w:w="308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30.09.2009</w:t>
            </w:r>
          </w:p>
        </w:tc>
        <w:tc>
          <w:tcPr>
            <w:tcW w:w="342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12</w:t>
            </w:r>
          </w:p>
        </w:tc>
        <w:tc>
          <w:tcPr>
            <w:tcW w:w="313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464,80</w:t>
            </w:r>
          </w:p>
        </w:tc>
        <w:tc>
          <w:tcPr>
            <w:tcW w:w="316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31</w:t>
            </w:r>
          </w:p>
        </w:tc>
        <w:tc>
          <w:tcPr>
            <w:tcW w:w="319" w:type="pct"/>
            <w:gridSpan w:val="2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0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21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  <w:tc>
          <w:tcPr>
            <w:tcW w:w="31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11</w:t>
            </w:r>
          </w:p>
        </w:tc>
        <w:tc>
          <w:tcPr>
            <w:tcW w:w="307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391,90</w:t>
            </w:r>
          </w:p>
        </w:tc>
        <w:tc>
          <w:tcPr>
            <w:tcW w:w="309" w:type="pct"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31</w:t>
            </w:r>
          </w:p>
        </w:tc>
        <w:tc>
          <w:tcPr>
            <w:tcW w:w="320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1</w:t>
            </w:r>
          </w:p>
        </w:tc>
        <w:tc>
          <w:tcPr>
            <w:tcW w:w="307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72,90</w:t>
            </w:r>
          </w:p>
        </w:tc>
        <w:tc>
          <w:tcPr>
            <w:tcW w:w="319" w:type="pct"/>
            <w:noWrap/>
            <w:vAlign w:val="center"/>
          </w:tcPr>
          <w:p w:rsidR="00915D71" w:rsidRPr="00F24FC6" w:rsidRDefault="00915D71" w:rsidP="00FE7813">
            <w:pPr>
              <w:jc w:val="center"/>
              <w:rPr>
                <w:sz w:val="16"/>
                <w:szCs w:val="16"/>
              </w:rPr>
            </w:pPr>
            <w:r w:rsidRPr="00F24FC6">
              <w:rPr>
                <w:sz w:val="16"/>
                <w:szCs w:val="16"/>
              </w:rPr>
              <w:t>0,00</w:t>
            </w:r>
          </w:p>
        </w:tc>
      </w:tr>
    </w:tbl>
    <w:p w:rsidR="00C07C59" w:rsidRDefault="00C07C59" w:rsidP="00C51E46">
      <w:pPr>
        <w:shd w:val="clear" w:color="auto" w:fill="FFFFFF"/>
        <w:autoSpaceDE w:val="0"/>
        <w:autoSpaceDN w:val="0"/>
        <w:adjustRightInd w:val="0"/>
        <w:rPr>
          <w:lang w:val="ru-RU"/>
        </w:rPr>
      </w:pPr>
    </w:p>
    <w:p w:rsidR="00C51E46" w:rsidRDefault="00C51E46" w:rsidP="00C51E46">
      <w:pPr>
        <w:shd w:val="clear" w:color="auto" w:fill="FFFFFF"/>
        <w:autoSpaceDE w:val="0"/>
        <w:autoSpaceDN w:val="0"/>
        <w:adjustRightInd w:val="0"/>
        <w:rPr>
          <w:lang w:val="ru-RU"/>
        </w:rPr>
      </w:pPr>
    </w:p>
    <w:p w:rsidR="00C51E46" w:rsidRDefault="00C51E46" w:rsidP="00C51E46">
      <w:pPr>
        <w:shd w:val="clear" w:color="auto" w:fill="FFFFFF"/>
        <w:autoSpaceDE w:val="0"/>
        <w:autoSpaceDN w:val="0"/>
        <w:adjustRightInd w:val="0"/>
        <w:rPr>
          <w:lang w:val="ru-RU"/>
        </w:rPr>
      </w:pPr>
    </w:p>
    <w:p w:rsidR="00CC3CA2" w:rsidRDefault="00CC3CA2" w:rsidP="00C51E46">
      <w:pPr>
        <w:shd w:val="clear" w:color="auto" w:fill="FFFFFF"/>
        <w:autoSpaceDE w:val="0"/>
        <w:autoSpaceDN w:val="0"/>
        <w:adjustRightInd w:val="0"/>
        <w:rPr>
          <w:lang w:val="ru-RU"/>
        </w:rPr>
      </w:pPr>
    </w:p>
    <w:p w:rsidR="00CC3CA2" w:rsidRDefault="00CC3CA2" w:rsidP="00C51E46">
      <w:pPr>
        <w:shd w:val="clear" w:color="auto" w:fill="FFFFFF"/>
        <w:autoSpaceDE w:val="0"/>
        <w:autoSpaceDN w:val="0"/>
        <w:adjustRightInd w:val="0"/>
        <w:rPr>
          <w:lang w:val="ru-RU"/>
        </w:rPr>
      </w:pPr>
    </w:p>
    <w:sectPr w:rsidR="00CC3CA2" w:rsidSect="006D23BE">
      <w:pgSz w:w="16838" w:h="11906" w:orient="landscape"/>
      <w:pgMar w:top="2552" w:right="567" w:bottom="567" w:left="567" w:header="709" w:footer="15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23BE" w:rsidRDefault="006D23BE" w:rsidP="00A25117">
      <w:r>
        <w:separator/>
      </w:r>
    </w:p>
  </w:endnote>
  <w:endnote w:type="continuationSeparator" w:id="0">
    <w:p w:rsidR="006D23BE" w:rsidRDefault="006D23BE" w:rsidP="00A2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23BE" w:rsidRDefault="006D23BE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23BE" w:rsidRDefault="006D23BE" w:rsidP="00A25117">
      <w:r>
        <w:separator/>
      </w:r>
    </w:p>
  </w:footnote>
  <w:footnote w:type="continuationSeparator" w:id="0">
    <w:p w:rsidR="006D23BE" w:rsidRDefault="006D23BE" w:rsidP="00A25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3DAD5B1A"/>
    <w:multiLevelType w:val="hybridMultilevel"/>
    <w:tmpl w:val="1F86AFEE"/>
    <w:lvl w:ilvl="0" w:tplc="568CB60C">
      <w:start w:val="1"/>
      <w:numFmt w:val="decimal"/>
      <w:lvlText w:val="1.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B97768B"/>
    <w:multiLevelType w:val="hybridMultilevel"/>
    <w:tmpl w:val="8D1CE5A8"/>
    <w:lvl w:ilvl="0" w:tplc="8FFAD7AC">
      <w:start w:val="1"/>
      <w:numFmt w:val="decimal"/>
      <w:lvlText w:val="%1."/>
      <w:lvlJc w:val="left"/>
      <w:pPr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ind w:left="6135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D2A"/>
    <w:rsid w:val="000A7F99"/>
    <w:rsid w:val="000C3746"/>
    <w:rsid w:val="0013289A"/>
    <w:rsid w:val="002D3C6B"/>
    <w:rsid w:val="00392615"/>
    <w:rsid w:val="003D351D"/>
    <w:rsid w:val="004E513A"/>
    <w:rsid w:val="005D660A"/>
    <w:rsid w:val="005E1ECD"/>
    <w:rsid w:val="00670321"/>
    <w:rsid w:val="006A3A51"/>
    <w:rsid w:val="006D1E66"/>
    <w:rsid w:val="006D23BE"/>
    <w:rsid w:val="006F5DA7"/>
    <w:rsid w:val="00743B35"/>
    <w:rsid w:val="00763351"/>
    <w:rsid w:val="007858EC"/>
    <w:rsid w:val="007B3675"/>
    <w:rsid w:val="00915D71"/>
    <w:rsid w:val="00927442"/>
    <w:rsid w:val="00A25117"/>
    <w:rsid w:val="00A512D5"/>
    <w:rsid w:val="00AA4172"/>
    <w:rsid w:val="00B261CE"/>
    <w:rsid w:val="00B4366D"/>
    <w:rsid w:val="00B8380D"/>
    <w:rsid w:val="00BE2FE0"/>
    <w:rsid w:val="00C07C59"/>
    <w:rsid w:val="00C51E46"/>
    <w:rsid w:val="00CC3CA2"/>
    <w:rsid w:val="00CD0101"/>
    <w:rsid w:val="00D945E8"/>
    <w:rsid w:val="00E02C2A"/>
    <w:rsid w:val="00E77D2A"/>
    <w:rsid w:val="00E85605"/>
    <w:rsid w:val="00F07BF4"/>
    <w:rsid w:val="00F773F2"/>
    <w:rsid w:val="00FC4A20"/>
    <w:rsid w:val="00FE7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D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styleId="1">
    <w:name w:val="heading 1"/>
    <w:basedOn w:val="Standard"/>
    <w:next w:val="Standard"/>
    <w:link w:val="10"/>
    <w:qFormat/>
    <w:rsid w:val="00E77D2A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sz w:val="32"/>
      <w:szCs w:val="32"/>
    </w:rPr>
  </w:style>
  <w:style w:type="paragraph" w:styleId="5">
    <w:name w:val="heading 5"/>
    <w:basedOn w:val="Standard"/>
    <w:next w:val="Standard"/>
    <w:link w:val="50"/>
    <w:qFormat/>
    <w:rsid w:val="00E77D2A"/>
    <w:pPr>
      <w:keepNext/>
      <w:tabs>
        <w:tab w:val="num" w:pos="1008"/>
      </w:tabs>
      <w:ind w:left="1008" w:hanging="1008"/>
      <w:jc w:val="center"/>
      <w:outlineLvl w:val="4"/>
    </w:pPr>
    <w:rPr>
      <w:rFonts w:eastAsia="Arial Unicode MS"/>
      <w:sz w:val="32"/>
      <w:szCs w:val="20"/>
    </w:rPr>
  </w:style>
  <w:style w:type="paragraph" w:styleId="6">
    <w:name w:val="heading 6"/>
    <w:basedOn w:val="Standard"/>
    <w:next w:val="Standard"/>
    <w:link w:val="60"/>
    <w:qFormat/>
    <w:rsid w:val="00E77D2A"/>
    <w:pPr>
      <w:keepNext/>
      <w:tabs>
        <w:tab w:val="num" w:pos="1152"/>
      </w:tabs>
      <w:ind w:left="1152" w:hanging="1152"/>
      <w:jc w:val="center"/>
      <w:outlineLvl w:val="5"/>
    </w:pPr>
    <w:rPr>
      <w:rFonts w:eastAsia="Arial Unicode MS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D2A"/>
    <w:rPr>
      <w:rFonts w:ascii="Arial" w:eastAsia="Lucida Sans Unicode" w:hAnsi="Arial" w:cs="Arial"/>
      <w:b/>
      <w:bCs/>
      <w:color w:val="000000"/>
      <w:kern w:val="1"/>
      <w:sz w:val="32"/>
      <w:szCs w:val="32"/>
      <w:lang w:val="en-US" w:bidi="en-US"/>
    </w:rPr>
  </w:style>
  <w:style w:type="character" w:customStyle="1" w:styleId="50">
    <w:name w:val="Заголовок 5 Знак"/>
    <w:basedOn w:val="a0"/>
    <w:link w:val="5"/>
    <w:rsid w:val="00E77D2A"/>
    <w:rPr>
      <w:rFonts w:ascii="Times New Roman" w:eastAsia="Arial Unicode MS" w:hAnsi="Times New Roman" w:cs="Times New Roman"/>
      <w:color w:val="000000"/>
      <w:kern w:val="1"/>
      <w:sz w:val="32"/>
      <w:szCs w:val="20"/>
      <w:lang w:val="en-US" w:bidi="en-US"/>
    </w:rPr>
  </w:style>
  <w:style w:type="character" w:customStyle="1" w:styleId="60">
    <w:name w:val="Заголовок 6 Знак"/>
    <w:basedOn w:val="a0"/>
    <w:link w:val="6"/>
    <w:rsid w:val="00E77D2A"/>
    <w:rPr>
      <w:rFonts w:ascii="Times New Roman" w:eastAsia="Arial Unicode MS" w:hAnsi="Times New Roman" w:cs="Times New Roman"/>
      <w:color w:val="000000"/>
      <w:kern w:val="1"/>
      <w:sz w:val="40"/>
      <w:szCs w:val="20"/>
      <w:lang w:val="en-US" w:bidi="en-US"/>
    </w:rPr>
  </w:style>
  <w:style w:type="character" w:customStyle="1" w:styleId="WW8Num2z0">
    <w:name w:val="WW8Num2z0"/>
    <w:rsid w:val="00E77D2A"/>
    <w:rPr>
      <w:rFonts w:ascii="OpenSymbol" w:eastAsia="OpenSymbol" w:hAnsi="OpenSymbol" w:cs="OpenSymbol"/>
    </w:rPr>
  </w:style>
  <w:style w:type="character" w:customStyle="1" w:styleId="WW8Num3z0">
    <w:name w:val="WW8Num3z0"/>
    <w:rsid w:val="00E77D2A"/>
    <w:rPr>
      <w:rFonts w:ascii="Symbol" w:hAnsi="Symbol" w:cs="OpenSymbol"/>
    </w:rPr>
  </w:style>
  <w:style w:type="character" w:customStyle="1" w:styleId="Absatz-Standardschriftart">
    <w:name w:val="Absatz-Standardschriftart"/>
    <w:rsid w:val="00E77D2A"/>
  </w:style>
  <w:style w:type="character" w:customStyle="1" w:styleId="WW-Absatz-Standardschriftart">
    <w:name w:val="WW-Absatz-Standardschriftart"/>
    <w:rsid w:val="00E77D2A"/>
  </w:style>
  <w:style w:type="character" w:customStyle="1" w:styleId="WW-Absatz-Standardschriftart1">
    <w:name w:val="WW-Absatz-Standardschriftart1"/>
    <w:rsid w:val="00E77D2A"/>
  </w:style>
  <w:style w:type="character" w:customStyle="1" w:styleId="WW-Absatz-Standardschriftart11">
    <w:name w:val="WW-Absatz-Standardschriftart11"/>
    <w:rsid w:val="00E77D2A"/>
  </w:style>
  <w:style w:type="character" w:customStyle="1" w:styleId="WW-Absatz-Standardschriftart111">
    <w:name w:val="WW-Absatz-Standardschriftart111"/>
    <w:rsid w:val="00E77D2A"/>
  </w:style>
  <w:style w:type="character" w:customStyle="1" w:styleId="WW-Absatz-Standardschriftart1111">
    <w:name w:val="WW-Absatz-Standardschriftart1111"/>
    <w:rsid w:val="00E77D2A"/>
  </w:style>
  <w:style w:type="character" w:customStyle="1" w:styleId="WW-Absatz-Standardschriftart11111">
    <w:name w:val="WW-Absatz-Standardschriftart11111"/>
    <w:rsid w:val="00E77D2A"/>
  </w:style>
  <w:style w:type="character" w:customStyle="1" w:styleId="WW-Absatz-Standardschriftart111111">
    <w:name w:val="WW-Absatz-Standardschriftart111111"/>
    <w:rsid w:val="00E77D2A"/>
  </w:style>
  <w:style w:type="character" w:customStyle="1" w:styleId="WW-Absatz-Standardschriftart1111111">
    <w:name w:val="WW-Absatz-Standardschriftart1111111"/>
    <w:rsid w:val="00E77D2A"/>
  </w:style>
  <w:style w:type="character" w:customStyle="1" w:styleId="WW-Absatz-Standardschriftart11111111">
    <w:name w:val="WW-Absatz-Standardschriftart11111111"/>
    <w:rsid w:val="00E77D2A"/>
  </w:style>
  <w:style w:type="character" w:customStyle="1" w:styleId="WW-Absatz-Standardschriftart111111111">
    <w:name w:val="WW-Absatz-Standardschriftart111111111"/>
    <w:rsid w:val="00E77D2A"/>
  </w:style>
  <w:style w:type="character" w:customStyle="1" w:styleId="WW-Absatz-Standardschriftart1111111111">
    <w:name w:val="WW-Absatz-Standardschriftart1111111111"/>
    <w:rsid w:val="00E77D2A"/>
  </w:style>
  <w:style w:type="character" w:customStyle="1" w:styleId="WW-Absatz-Standardschriftart11111111111">
    <w:name w:val="WW-Absatz-Standardschriftart11111111111"/>
    <w:rsid w:val="00E77D2A"/>
  </w:style>
  <w:style w:type="character" w:customStyle="1" w:styleId="WW-Absatz-Standardschriftart111111111111">
    <w:name w:val="WW-Absatz-Standardschriftart111111111111"/>
    <w:rsid w:val="00E77D2A"/>
  </w:style>
  <w:style w:type="character" w:customStyle="1" w:styleId="WW-Absatz-Standardschriftart1111111111111">
    <w:name w:val="WW-Absatz-Standardschriftart1111111111111"/>
    <w:rsid w:val="00E77D2A"/>
  </w:style>
  <w:style w:type="character" w:customStyle="1" w:styleId="WW-Absatz-Standardschriftart11111111111111">
    <w:name w:val="WW-Absatz-Standardschriftart11111111111111"/>
    <w:rsid w:val="00E77D2A"/>
  </w:style>
  <w:style w:type="character" w:customStyle="1" w:styleId="WW-Absatz-Standardschriftart111111111111111">
    <w:name w:val="WW-Absatz-Standardschriftart111111111111111"/>
    <w:rsid w:val="00E77D2A"/>
  </w:style>
  <w:style w:type="character" w:customStyle="1" w:styleId="WW8Num1z0">
    <w:name w:val="WW8Num1z0"/>
    <w:rsid w:val="00E77D2A"/>
    <w:rPr>
      <w:b w:val="0"/>
      <w:bCs w:val="0"/>
    </w:rPr>
  </w:style>
  <w:style w:type="character" w:customStyle="1" w:styleId="WW8Num4z0">
    <w:name w:val="WW8Num4z0"/>
    <w:rsid w:val="00E77D2A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E77D2A"/>
  </w:style>
  <w:style w:type="character" w:customStyle="1" w:styleId="NumberingSymbols">
    <w:name w:val="Numbering Symbols"/>
    <w:rsid w:val="00E77D2A"/>
    <w:rPr>
      <w:b w:val="0"/>
      <w:bCs w:val="0"/>
    </w:rPr>
  </w:style>
  <w:style w:type="character" w:customStyle="1" w:styleId="BulletSymbols">
    <w:name w:val="Bullet Symbols"/>
    <w:rsid w:val="00E77D2A"/>
    <w:rPr>
      <w:rFonts w:ascii="OpenSymbol" w:eastAsia="OpenSymbol" w:hAnsi="OpenSymbol" w:cs="OpenSymbol"/>
    </w:rPr>
  </w:style>
  <w:style w:type="character" w:customStyle="1" w:styleId="StrongEmphasis">
    <w:name w:val="Strong Emphasis"/>
    <w:rsid w:val="00E77D2A"/>
    <w:rPr>
      <w:b/>
      <w:bCs/>
    </w:rPr>
  </w:style>
  <w:style w:type="character" w:customStyle="1" w:styleId="Internetlink">
    <w:name w:val="Internet link"/>
    <w:rsid w:val="00E77D2A"/>
    <w:rPr>
      <w:color w:val="000080"/>
      <w:u w:val="single"/>
    </w:rPr>
  </w:style>
  <w:style w:type="character" w:customStyle="1" w:styleId="a3">
    <w:name w:val="Текст выноски Знак"/>
    <w:rsid w:val="00E77D2A"/>
    <w:rPr>
      <w:rFonts w:ascii="Tahoma" w:hAnsi="Tahoma"/>
      <w:sz w:val="16"/>
      <w:szCs w:val="16"/>
    </w:rPr>
  </w:style>
  <w:style w:type="character" w:customStyle="1" w:styleId="apple-style-span">
    <w:name w:val="apple-style-span"/>
    <w:rsid w:val="00E77D2A"/>
  </w:style>
  <w:style w:type="character" w:customStyle="1" w:styleId="a4">
    <w:name w:val="Маркеры списка"/>
    <w:rsid w:val="00E77D2A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E77D2A"/>
  </w:style>
  <w:style w:type="paragraph" w:customStyle="1" w:styleId="a6">
    <w:name w:val="Заголовок"/>
    <w:basedOn w:val="a"/>
    <w:next w:val="a7"/>
    <w:rsid w:val="00E77D2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link w:val="a8"/>
    <w:semiHidden/>
    <w:rsid w:val="00E77D2A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E77D2A"/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styleId="a9">
    <w:name w:val="List"/>
    <w:basedOn w:val="a7"/>
    <w:semiHidden/>
    <w:rsid w:val="00E77D2A"/>
    <w:rPr>
      <w:rFonts w:ascii="Arial" w:hAnsi="Arial" w:cs="Tahoma"/>
    </w:rPr>
  </w:style>
  <w:style w:type="paragraph" w:customStyle="1" w:styleId="12">
    <w:name w:val="Название1"/>
    <w:basedOn w:val="a"/>
    <w:rsid w:val="00E77D2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E77D2A"/>
    <w:pPr>
      <w:suppressLineNumbers/>
    </w:pPr>
    <w:rPr>
      <w:rFonts w:ascii="Arial" w:hAnsi="Arial" w:cs="Tahoma"/>
    </w:rPr>
  </w:style>
  <w:style w:type="paragraph" w:customStyle="1" w:styleId="Standard">
    <w:name w:val="Standard"/>
    <w:rsid w:val="00E77D2A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E77D2A"/>
    <w:pPr>
      <w:suppressLineNumbers/>
    </w:pPr>
  </w:style>
  <w:style w:type="paragraph" w:styleId="aa">
    <w:name w:val="Normal (Web)"/>
    <w:basedOn w:val="Standard"/>
    <w:rsid w:val="00E77D2A"/>
    <w:pPr>
      <w:spacing w:before="280" w:after="280"/>
    </w:pPr>
    <w:rPr>
      <w:color w:val="330000"/>
    </w:rPr>
  </w:style>
  <w:style w:type="paragraph" w:customStyle="1" w:styleId="TableHeading">
    <w:name w:val="Table Heading"/>
    <w:basedOn w:val="TableContents"/>
    <w:rsid w:val="00E77D2A"/>
    <w:pPr>
      <w:jc w:val="center"/>
    </w:pPr>
    <w:rPr>
      <w:b/>
      <w:bCs/>
    </w:rPr>
  </w:style>
  <w:style w:type="paragraph" w:customStyle="1" w:styleId="Textbody">
    <w:name w:val="Text body"/>
    <w:basedOn w:val="Standard"/>
    <w:rsid w:val="00E77D2A"/>
    <w:pPr>
      <w:jc w:val="both"/>
    </w:pPr>
    <w:rPr>
      <w:szCs w:val="20"/>
    </w:rPr>
  </w:style>
  <w:style w:type="paragraph" w:styleId="ab">
    <w:name w:val="Title"/>
    <w:basedOn w:val="Standard"/>
    <w:next w:val="Textbody"/>
    <w:link w:val="ac"/>
    <w:qFormat/>
    <w:rsid w:val="00E77D2A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c">
    <w:name w:val="Название Знак"/>
    <w:basedOn w:val="a0"/>
    <w:link w:val="ab"/>
    <w:rsid w:val="00E77D2A"/>
    <w:rPr>
      <w:rFonts w:ascii="Arial" w:eastAsia="Lucida Sans Unicode" w:hAnsi="Arial" w:cs="Tahoma"/>
      <w:color w:val="000000"/>
      <w:kern w:val="1"/>
      <w:sz w:val="28"/>
      <w:szCs w:val="28"/>
      <w:lang w:val="en-US" w:bidi="en-US"/>
    </w:rPr>
  </w:style>
  <w:style w:type="paragraph" w:styleId="ad">
    <w:name w:val="Subtitle"/>
    <w:basedOn w:val="ab"/>
    <w:next w:val="Textbody"/>
    <w:link w:val="ae"/>
    <w:qFormat/>
    <w:rsid w:val="00E77D2A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d"/>
    <w:rsid w:val="00E77D2A"/>
    <w:rPr>
      <w:rFonts w:ascii="Arial" w:eastAsia="Lucida Sans Unicode" w:hAnsi="Arial" w:cs="Tahoma"/>
      <w:i/>
      <w:iCs/>
      <w:color w:val="000000"/>
      <w:kern w:val="1"/>
      <w:sz w:val="28"/>
      <w:szCs w:val="28"/>
      <w:lang w:val="en-US" w:bidi="en-US"/>
    </w:rPr>
  </w:style>
  <w:style w:type="paragraph" w:styleId="af">
    <w:name w:val="Balloon Text"/>
    <w:basedOn w:val="a"/>
    <w:link w:val="14"/>
    <w:rsid w:val="00E77D2A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"/>
    <w:rsid w:val="00E77D2A"/>
    <w:rPr>
      <w:rFonts w:ascii="Tahoma" w:eastAsia="Lucida Sans Unicode" w:hAnsi="Tahoma" w:cs="Times New Roman"/>
      <w:color w:val="000000"/>
      <w:kern w:val="1"/>
      <w:sz w:val="16"/>
      <w:szCs w:val="16"/>
      <w:lang w:val="en-US" w:bidi="en-US"/>
    </w:rPr>
  </w:style>
  <w:style w:type="paragraph" w:customStyle="1" w:styleId="af0">
    <w:name w:val="Содержимое таблицы"/>
    <w:basedOn w:val="a"/>
    <w:rsid w:val="00E77D2A"/>
    <w:pPr>
      <w:suppressLineNumbers/>
    </w:pPr>
  </w:style>
  <w:style w:type="paragraph" w:customStyle="1" w:styleId="af1">
    <w:name w:val="Заголовок таблицы"/>
    <w:basedOn w:val="af0"/>
    <w:rsid w:val="00E77D2A"/>
    <w:pPr>
      <w:jc w:val="center"/>
    </w:pPr>
    <w:rPr>
      <w:b/>
      <w:bCs/>
    </w:rPr>
  </w:style>
  <w:style w:type="paragraph" w:customStyle="1" w:styleId="Standarduser">
    <w:name w:val="Standard (user)"/>
    <w:rsid w:val="00E77D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3"/>
      <w:sz w:val="24"/>
      <w:szCs w:val="24"/>
      <w:lang w:val="en-US" w:bidi="en-US"/>
    </w:rPr>
  </w:style>
  <w:style w:type="paragraph" w:customStyle="1" w:styleId="TableContentsuser">
    <w:name w:val="Table Contents (user)"/>
    <w:basedOn w:val="Standarduser"/>
    <w:rsid w:val="00E77D2A"/>
    <w:pPr>
      <w:suppressLineNumbers/>
    </w:pPr>
  </w:style>
  <w:style w:type="paragraph" w:styleId="af2">
    <w:name w:val="footer"/>
    <w:basedOn w:val="a"/>
    <w:link w:val="af3"/>
    <w:uiPriority w:val="99"/>
    <w:rsid w:val="00E77D2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7D2A"/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character" w:styleId="af4">
    <w:name w:val="page number"/>
    <w:basedOn w:val="a0"/>
    <w:rsid w:val="00E77D2A"/>
  </w:style>
  <w:style w:type="paragraph" w:styleId="af5">
    <w:name w:val="header"/>
    <w:basedOn w:val="a"/>
    <w:link w:val="af6"/>
    <w:rsid w:val="00E77D2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E77D2A"/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customStyle="1" w:styleId="ConsPlusNonformat">
    <w:name w:val="ConsPlusNonformat"/>
    <w:rsid w:val="00E77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D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7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rsid w:val="00E77D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2D5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styleId="1">
    <w:name w:val="heading 1"/>
    <w:basedOn w:val="Standard"/>
    <w:next w:val="Standard"/>
    <w:link w:val="10"/>
    <w:qFormat/>
    <w:rsid w:val="00E77D2A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sz w:val="32"/>
      <w:szCs w:val="32"/>
    </w:rPr>
  </w:style>
  <w:style w:type="paragraph" w:styleId="5">
    <w:name w:val="heading 5"/>
    <w:basedOn w:val="Standard"/>
    <w:next w:val="Standard"/>
    <w:link w:val="50"/>
    <w:qFormat/>
    <w:rsid w:val="00E77D2A"/>
    <w:pPr>
      <w:keepNext/>
      <w:tabs>
        <w:tab w:val="num" w:pos="1008"/>
      </w:tabs>
      <w:ind w:left="1008" w:hanging="1008"/>
      <w:jc w:val="center"/>
      <w:outlineLvl w:val="4"/>
    </w:pPr>
    <w:rPr>
      <w:rFonts w:eastAsia="Arial Unicode MS"/>
      <w:sz w:val="32"/>
      <w:szCs w:val="20"/>
    </w:rPr>
  </w:style>
  <w:style w:type="paragraph" w:styleId="6">
    <w:name w:val="heading 6"/>
    <w:basedOn w:val="Standard"/>
    <w:next w:val="Standard"/>
    <w:link w:val="60"/>
    <w:qFormat/>
    <w:rsid w:val="00E77D2A"/>
    <w:pPr>
      <w:keepNext/>
      <w:tabs>
        <w:tab w:val="num" w:pos="1152"/>
      </w:tabs>
      <w:ind w:left="1152" w:hanging="1152"/>
      <w:jc w:val="center"/>
      <w:outlineLvl w:val="5"/>
    </w:pPr>
    <w:rPr>
      <w:rFonts w:eastAsia="Arial Unicode MS"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7D2A"/>
    <w:rPr>
      <w:rFonts w:ascii="Arial" w:eastAsia="Lucida Sans Unicode" w:hAnsi="Arial" w:cs="Arial"/>
      <w:b/>
      <w:bCs/>
      <w:color w:val="000000"/>
      <w:kern w:val="1"/>
      <w:sz w:val="32"/>
      <w:szCs w:val="32"/>
      <w:lang w:val="en-US" w:bidi="en-US"/>
    </w:rPr>
  </w:style>
  <w:style w:type="character" w:customStyle="1" w:styleId="50">
    <w:name w:val="Заголовок 5 Знак"/>
    <w:basedOn w:val="a0"/>
    <w:link w:val="5"/>
    <w:rsid w:val="00E77D2A"/>
    <w:rPr>
      <w:rFonts w:ascii="Times New Roman" w:eastAsia="Arial Unicode MS" w:hAnsi="Times New Roman" w:cs="Times New Roman"/>
      <w:color w:val="000000"/>
      <w:kern w:val="1"/>
      <w:sz w:val="32"/>
      <w:szCs w:val="20"/>
      <w:lang w:val="en-US" w:bidi="en-US"/>
    </w:rPr>
  </w:style>
  <w:style w:type="character" w:customStyle="1" w:styleId="60">
    <w:name w:val="Заголовок 6 Знак"/>
    <w:basedOn w:val="a0"/>
    <w:link w:val="6"/>
    <w:rsid w:val="00E77D2A"/>
    <w:rPr>
      <w:rFonts w:ascii="Times New Roman" w:eastAsia="Arial Unicode MS" w:hAnsi="Times New Roman" w:cs="Times New Roman"/>
      <w:color w:val="000000"/>
      <w:kern w:val="1"/>
      <w:sz w:val="40"/>
      <w:szCs w:val="20"/>
      <w:lang w:val="en-US" w:bidi="en-US"/>
    </w:rPr>
  </w:style>
  <w:style w:type="character" w:customStyle="1" w:styleId="WW8Num2z0">
    <w:name w:val="WW8Num2z0"/>
    <w:rsid w:val="00E77D2A"/>
    <w:rPr>
      <w:rFonts w:ascii="OpenSymbol" w:eastAsia="OpenSymbol" w:hAnsi="OpenSymbol" w:cs="OpenSymbol"/>
    </w:rPr>
  </w:style>
  <w:style w:type="character" w:customStyle="1" w:styleId="WW8Num3z0">
    <w:name w:val="WW8Num3z0"/>
    <w:rsid w:val="00E77D2A"/>
    <w:rPr>
      <w:rFonts w:ascii="Symbol" w:hAnsi="Symbol" w:cs="OpenSymbol"/>
    </w:rPr>
  </w:style>
  <w:style w:type="character" w:customStyle="1" w:styleId="Absatz-Standardschriftart">
    <w:name w:val="Absatz-Standardschriftart"/>
    <w:rsid w:val="00E77D2A"/>
  </w:style>
  <w:style w:type="character" w:customStyle="1" w:styleId="WW-Absatz-Standardschriftart">
    <w:name w:val="WW-Absatz-Standardschriftart"/>
    <w:rsid w:val="00E77D2A"/>
  </w:style>
  <w:style w:type="character" w:customStyle="1" w:styleId="WW-Absatz-Standardschriftart1">
    <w:name w:val="WW-Absatz-Standardschriftart1"/>
    <w:rsid w:val="00E77D2A"/>
  </w:style>
  <w:style w:type="character" w:customStyle="1" w:styleId="WW-Absatz-Standardschriftart11">
    <w:name w:val="WW-Absatz-Standardschriftart11"/>
    <w:rsid w:val="00E77D2A"/>
  </w:style>
  <w:style w:type="character" w:customStyle="1" w:styleId="WW-Absatz-Standardschriftart111">
    <w:name w:val="WW-Absatz-Standardschriftart111"/>
    <w:rsid w:val="00E77D2A"/>
  </w:style>
  <w:style w:type="character" w:customStyle="1" w:styleId="WW-Absatz-Standardschriftart1111">
    <w:name w:val="WW-Absatz-Standardschriftart1111"/>
    <w:rsid w:val="00E77D2A"/>
  </w:style>
  <w:style w:type="character" w:customStyle="1" w:styleId="WW-Absatz-Standardschriftart11111">
    <w:name w:val="WW-Absatz-Standardschriftart11111"/>
    <w:rsid w:val="00E77D2A"/>
  </w:style>
  <w:style w:type="character" w:customStyle="1" w:styleId="WW-Absatz-Standardschriftart111111">
    <w:name w:val="WW-Absatz-Standardschriftart111111"/>
    <w:rsid w:val="00E77D2A"/>
  </w:style>
  <w:style w:type="character" w:customStyle="1" w:styleId="WW-Absatz-Standardschriftart1111111">
    <w:name w:val="WW-Absatz-Standardschriftart1111111"/>
    <w:rsid w:val="00E77D2A"/>
  </w:style>
  <w:style w:type="character" w:customStyle="1" w:styleId="WW-Absatz-Standardschriftart11111111">
    <w:name w:val="WW-Absatz-Standardschriftart11111111"/>
    <w:rsid w:val="00E77D2A"/>
  </w:style>
  <w:style w:type="character" w:customStyle="1" w:styleId="WW-Absatz-Standardschriftart111111111">
    <w:name w:val="WW-Absatz-Standardschriftart111111111"/>
    <w:rsid w:val="00E77D2A"/>
  </w:style>
  <w:style w:type="character" w:customStyle="1" w:styleId="WW-Absatz-Standardschriftart1111111111">
    <w:name w:val="WW-Absatz-Standardschriftart1111111111"/>
    <w:rsid w:val="00E77D2A"/>
  </w:style>
  <w:style w:type="character" w:customStyle="1" w:styleId="WW-Absatz-Standardschriftart11111111111">
    <w:name w:val="WW-Absatz-Standardschriftart11111111111"/>
    <w:rsid w:val="00E77D2A"/>
  </w:style>
  <w:style w:type="character" w:customStyle="1" w:styleId="WW-Absatz-Standardschriftart111111111111">
    <w:name w:val="WW-Absatz-Standardschriftart111111111111"/>
    <w:rsid w:val="00E77D2A"/>
  </w:style>
  <w:style w:type="character" w:customStyle="1" w:styleId="WW-Absatz-Standardschriftart1111111111111">
    <w:name w:val="WW-Absatz-Standardschriftart1111111111111"/>
    <w:rsid w:val="00E77D2A"/>
  </w:style>
  <w:style w:type="character" w:customStyle="1" w:styleId="WW-Absatz-Standardschriftart11111111111111">
    <w:name w:val="WW-Absatz-Standardschriftart11111111111111"/>
    <w:rsid w:val="00E77D2A"/>
  </w:style>
  <w:style w:type="character" w:customStyle="1" w:styleId="WW-Absatz-Standardschriftart111111111111111">
    <w:name w:val="WW-Absatz-Standardschriftart111111111111111"/>
    <w:rsid w:val="00E77D2A"/>
  </w:style>
  <w:style w:type="character" w:customStyle="1" w:styleId="WW8Num1z0">
    <w:name w:val="WW8Num1z0"/>
    <w:rsid w:val="00E77D2A"/>
    <w:rPr>
      <w:b w:val="0"/>
      <w:bCs w:val="0"/>
    </w:rPr>
  </w:style>
  <w:style w:type="character" w:customStyle="1" w:styleId="WW8Num4z0">
    <w:name w:val="WW8Num4z0"/>
    <w:rsid w:val="00E77D2A"/>
    <w:rPr>
      <w:rFonts w:ascii="OpenSymbol" w:eastAsia="OpenSymbol" w:hAnsi="OpenSymbol" w:cs="OpenSymbol"/>
    </w:rPr>
  </w:style>
  <w:style w:type="character" w:customStyle="1" w:styleId="11">
    <w:name w:val="Основной шрифт абзаца1"/>
    <w:rsid w:val="00E77D2A"/>
  </w:style>
  <w:style w:type="character" w:customStyle="1" w:styleId="NumberingSymbols">
    <w:name w:val="Numbering Symbols"/>
    <w:rsid w:val="00E77D2A"/>
    <w:rPr>
      <w:b w:val="0"/>
      <w:bCs w:val="0"/>
    </w:rPr>
  </w:style>
  <w:style w:type="character" w:customStyle="1" w:styleId="BulletSymbols">
    <w:name w:val="Bullet Symbols"/>
    <w:rsid w:val="00E77D2A"/>
    <w:rPr>
      <w:rFonts w:ascii="OpenSymbol" w:eastAsia="OpenSymbol" w:hAnsi="OpenSymbol" w:cs="OpenSymbol"/>
    </w:rPr>
  </w:style>
  <w:style w:type="character" w:customStyle="1" w:styleId="StrongEmphasis">
    <w:name w:val="Strong Emphasis"/>
    <w:rsid w:val="00E77D2A"/>
    <w:rPr>
      <w:b/>
      <w:bCs/>
    </w:rPr>
  </w:style>
  <w:style w:type="character" w:customStyle="1" w:styleId="Internetlink">
    <w:name w:val="Internet link"/>
    <w:rsid w:val="00E77D2A"/>
    <w:rPr>
      <w:color w:val="000080"/>
      <w:u w:val="single"/>
    </w:rPr>
  </w:style>
  <w:style w:type="character" w:customStyle="1" w:styleId="a3">
    <w:name w:val="Текст выноски Знак"/>
    <w:rsid w:val="00E77D2A"/>
    <w:rPr>
      <w:rFonts w:ascii="Tahoma" w:hAnsi="Tahoma"/>
      <w:sz w:val="16"/>
      <w:szCs w:val="16"/>
    </w:rPr>
  </w:style>
  <w:style w:type="character" w:customStyle="1" w:styleId="apple-style-span">
    <w:name w:val="apple-style-span"/>
    <w:rsid w:val="00E77D2A"/>
  </w:style>
  <w:style w:type="character" w:customStyle="1" w:styleId="a4">
    <w:name w:val="Маркеры списка"/>
    <w:rsid w:val="00E77D2A"/>
    <w:rPr>
      <w:rFonts w:ascii="OpenSymbol" w:eastAsia="OpenSymbol" w:hAnsi="OpenSymbol" w:cs="OpenSymbol"/>
    </w:rPr>
  </w:style>
  <w:style w:type="character" w:customStyle="1" w:styleId="a5">
    <w:name w:val="Символ нумерации"/>
    <w:rsid w:val="00E77D2A"/>
  </w:style>
  <w:style w:type="paragraph" w:customStyle="1" w:styleId="a6">
    <w:name w:val="Заголовок"/>
    <w:basedOn w:val="a"/>
    <w:next w:val="a7"/>
    <w:rsid w:val="00E77D2A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7">
    <w:name w:val="Body Text"/>
    <w:basedOn w:val="a"/>
    <w:link w:val="a8"/>
    <w:semiHidden/>
    <w:rsid w:val="00E77D2A"/>
    <w:pPr>
      <w:spacing w:after="120"/>
    </w:pPr>
  </w:style>
  <w:style w:type="character" w:customStyle="1" w:styleId="a8">
    <w:name w:val="Основной текст Знак"/>
    <w:basedOn w:val="a0"/>
    <w:link w:val="a7"/>
    <w:semiHidden/>
    <w:rsid w:val="00E77D2A"/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styleId="a9">
    <w:name w:val="List"/>
    <w:basedOn w:val="a7"/>
    <w:semiHidden/>
    <w:rsid w:val="00E77D2A"/>
    <w:rPr>
      <w:rFonts w:ascii="Arial" w:hAnsi="Arial" w:cs="Tahoma"/>
    </w:rPr>
  </w:style>
  <w:style w:type="paragraph" w:customStyle="1" w:styleId="12">
    <w:name w:val="Название1"/>
    <w:basedOn w:val="a"/>
    <w:rsid w:val="00E77D2A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3">
    <w:name w:val="Указатель1"/>
    <w:basedOn w:val="a"/>
    <w:rsid w:val="00E77D2A"/>
    <w:pPr>
      <w:suppressLineNumbers/>
    </w:pPr>
    <w:rPr>
      <w:rFonts w:ascii="Arial" w:hAnsi="Arial" w:cs="Tahoma"/>
    </w:rPr>
  </w:style>
  <w:style w:type="paragraph" w:customStyle="1" w:styleId="Standard">
    <w:name w:val="Standard"/>
    <w:rsid w:val="00E77D2A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E77D2A"/>
    <w:pPr>
      <w:suppressLineNumbers/>
    </w:pPr>
  </w:style>
  <w:style w:type="paragraph" w:styleId="aa">
    <w:name w:val="Normal (Web)"/>
    <w:basedOn w:val="Standard"/>
    <w:rsid w:val="00E77D2A"/>
    <w:pPr>
      <w:spacing w:before="280" w:after="280"/>
    </w:pPr>
    <w:rPr>
      <w:color w:val="330000"/>
    </w:rPr>
  </w:style>
  <w:style w:type="paragraph" w:customStyle="1" w:styleId="TableHeading">
    <w:name w:val="Table Heading"/>
    <w:basedOn w:val="TableContents"/>
    <w:rsid w:val="00E77D2A"/>
    <w:pPr>
      <w:jc w:val="center"/>
    </w:pPr>
    <w:rPr>
      <w:b/>
      <w:bCs/>
    </w:rPr>
  </w:style>
  <w:style w:type="paragraph" w:customStyle="1" w:styleId="Textbody">
    <w:name w:val="Text body"/>
    <w:basedOn w:val="Standard"/>
    <w:rsid w:val="00E77D2A"/>
    <w:pPr>
      <w:jc w:val="both"/>
    </w:pPr>
    <w:rPr>
      <w:szCs w:val="20"/>
    </w:rPr>
  </w:style>
  <w:style w:type="paragraph" w:styleId="ab">
    <w:name w:val="Title"/>
    <w:basedOn w:val="Standard"/>
    <w:next w:val="Textbody"/>
    <w:link w:val="ac"/>
    <w:qFormat/>
    <w:rsid w:val="00E77D2A"/>
    <w:pPr>
      <w:keepNext/>
      <w:spacing w:before="240" w:after="120"/>
    </w:pPr>
    <w:rPr>
      <w:rFonts w:ascii="Arial" w:hAnsi="Arial" w:cs="Tahoma"/>
      <w:sz w:val="28"/>
      <w:szCs w:val="28"/>
    </w:rPr>
  </w:style>
  <w:style w:type="character" w:customStyle="1" w:styleId="ac">
    <w:name w:val="Название Знак"/>
    <w:basedOn w:val="a0"/>
    <w:link w:val="ab"/>
    <w:rsid w:val="00E77D2A"/>
    <w:rPr>
      <w:rFonts w:ascii="Arial" w:eastAsia="Lucida Sans Unicode" w:hAnsi="Arial" w:cs="Tahoma"/>
      <w:color w:val="000000"/>
      <w:kern w:val="1"/>
      <w:sz w:val="28"/>
      <w:szCs w:val="28"/>
      <w:lang w:val="en-US" w:bidi="en-US"/>
    </w:rPr>
  </w:style>
  <w:style w:type="paragraph" w:styleId="ad">
    <w:name w:val="Subtitle"/>
    <w:basedOn w:val="ab"/>
    <w:next w:val="Textbody"/>
    <w:link w:val="ae"/>
    <w:qFormat/>
    <w:rsid w:val="00E77D2A"/>
    <w:pPr>
      <w:jc w:val="center"/>
    </w:pPr>
    <w:rPr>
      <w:i/>
      <w:iCs/>
    </w:rPr>
  </w:style>
  <w:style w:type="character" w:customStyle="1" w:styleId="ae">
    <w:name w:val="Подзаголовок Знак"/>
    <w:basedOn w:val="a0"/>
    <w:link w:val="ad"/>
    <w:rsid w:val="00E77D2A"/>
    <w:rPr>
      <w:rFonts w:ascii="Arial" w:eastAsia="Lucida Sans Unicode" w:hAnsi="Arial" w:cs="Tahoma"/>
      <w:i/>
      <w:iCs/>
      <w:color w:val="000000"/>
      <w:kern w:val="1"/>
      <w:sz w:val="28"/>
      <w:szCs w:val="28"/>
      <w:lang w:val="en-US" w:bidi="en-US"/>
    </w:rPr>
  </w:style>
  <w:style w:type="paragraph" w:styleId="af">
    <w:name w:val="Balloon Text"/>
    <w:basedOn w:val="a"/>
    <w:link w:val="14"/>
    <w:rsid w:val="00E77D2A"/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0"/>
    <w:link w:val="af"/>
    <w:rsid w:val="00E77D2A"/>
    <w:rPr>
      <w:rFonts w:ascii="Tahoma" w:eastAsia="Lucida Sans Unicode" w:hAnsi="Tahoma" w:cs="Times New Roman"/>
      <w:color w:val="000000"/>
      <w:kern w:val="1"/>
      <w:sz w:val="16"/>
      <w:szCs w:val="16"/>
      <w:lang w:val="en-US" w:bidi="en-US"/>
    </w:rPr>
  </w:style>
  <w:style w:type="paragraph" w:customStyle="1" w:styleId="af0">
    <w:name w:val="Содержимое таблицы"/>
    <w:basedOn w:val="a"/>
    <w:rsid w:val="00E77D2A"/>
    <w:pPr>
      <w:suppressLineNumbers/>
    </w:pPr>
  </w:style>
  <w:style w:type="paragraph" w:customStyle="1" w:styleId="af1">
    <w:name w:val="Заголовок таблицы"/>
    <w:basedOn w:val="af0"/>
    <w:rsid w:val="00E77D2A"/>
    <w:pPr>
      <w:jc w:val="center"/>
    </w:pPr>
    <w:rPr>
      <w:b/>
      <w:bCs/>
    </w:rPr>
  </w:style>
  <w:style w:type="paragraph" w:customStyle="1" w:styleId="Standarduser">
    <w:name w:val="Standard (user)"/>
    <w:rsid w:val="00E77D2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0"/>
      <w:kern w:val="3"/>
      <w:sz w:val="24"/>
      <w:szCs w:val="24"/>
      <w:lang w:val="en-US" w:bidi="en-US"/>
    </w:rPr>
  </w:style>
  <w:style w:type="paragraph" w:customStyle="1" w:styleId="TableContentsuser">
    <w:name w:val="Table Contents (user)"/>
    <w:basedOn w:val="Standarduser"/>
    <w:rsid w:val="00E77D2A"/>
    <w:pPr>
      <w:suppressLineNumbers/>
    </w:pPr>
  </w:style>
  <w:style w:type="paragraph" w:styleId="af2">
    <w:name w:val="footer"/>
    <w:basedOn w:val="a"/>
    <w:link w:val="af3"/>
    <w:uiPriority w:val="99"/>
    <w:rsid w:val="00E77D2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E77D2A"/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character" w:styleId="af4">
    <w:name w:val="page number"/>
    <w:basedOn w:val="a0"/>
    <w:rsid w:val="00E77D2A"/>
  </w:style>
  <w:style w:type="paragraph" w:styleId="af5">
    <w:name w:val="header"/>
    <w:basedOn w:val="a"/>
    <w:link w:val="af6"/>
    <w:rsid w:val="00E77D2A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E77D2A"/>
    <w:rPr>
      <w:rFonts w:ascii="Times New Roman" w:eastAsia="Lucida Sans Unicode" w:hAnsi="Times New Roman" w:cs="Times New Roman"/>
      <w:color w:val="000000"/>
      <w:kern w:val="1"/>
      <w:sz w:val="24"/>
      <w:szCs w:val="24"/>
      <w:lang w:val="en-US" w:bidi="en-US"/>
    </w:rPr>
  </w:style>
  <w:style w:type="paragraph" w:customStyle="1" w:styleId="ConsPlusNonformat">
    <w:name w:val="ConsPlusNonformat"/>
    <w:rsid w:val="00E77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77D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77D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7">
    <w:name w:val="Hyperlink"/>
    <w:basedOn w:val="a0"/>
    <w:rsid w:val="00E77D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99BE7-4547-4970-8CCC-3298DA7F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1011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Латышева Елена Анатольевна</dc:creator>
  <cp:lastModifiedBy>Макляк Анастасия Сергеевна</cp:lastModifiedBy>
  <cp:revision>18</cp:revision>
  <cp:lastPrinted>2012-12-29T06:31:00Z</cp:lastPrinted>
  <dcterms:created xsi:type="dcterms:W3CDTF">2012-12-05T11:18:00Z</dcterms:created>
  <dcterms:modified xsi:type="dcterms:W3CDTF">2012-12-29T06:31:00Z</dcterms:modified>
</cp:coreProperties>
</file>